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9B1" w:rsidRPr="00FC2E2A" w:rsidRDefault="00411389">
      <w:pPr>
        <w:rPr>
          <w:rFonts w:ascii="Times New Roman" w:hAnsi="Times New Roman" w:cs="Times New Roman"/>
          <w:b/>
          <w:sz w:val="32"/>
          <w:szCs w:val="32"/>
        </w:rPr>
      </w:pPr>
      <w:r w:rsidRPr="00FC2E2A">
        <w:rPr>
          <w:rFonts w:ascii="Times New Roman" w:hAnsi="Times New Roman" w:cs="Times New Roman"/>
          <w:b/>
          <w:sz w:val="32"/>
          <w:szCs w:val="32"/>
        </w:rPr>
        <w:t>Задание</w:t>
      </w:r>
    </w:p>
    <w:p w:rsidR="00411389" w:rsidRPr="00FC2E2A" w:rsidRDefault="00411389" w:rsidP="00411389">
      <w:pPr>
        <w:pStyle w:val="a3"/>
        <w:numPr>
          <w:ilvl w:val="0"/>
          <w:numId w:val="1"/>
        </w:numPr>
        <w:rPr>
          <w:rFonts w:ascii="Times New Roman" w:hAnsi="Times New Roman" w:cs="Times New Roman"/>
          <w:sz w:val="28"/>
          <w:szCs w:val="28"/>
        </w:rPr>
      </w:pPr>
      <w:r w:rsidRPr="00FC2E2A">
        <w:rPr>
          <w:rFonts w:ascii="Times New Roman" w:hAnsi="Times New Roman" w:cs="Times New Roman"/>
          <w:sz w:val="28"/>
          <w:szCs w:val="28"/>
        </w:rPr>
        <w:t xml:space="preserve">Определить основные продукты и сервисы компаний </w:t>
      </w:r>
      <w:r w:rsidRPr="00FC2E2A">
        <w:rPr>
          <w:rFonts w:ascii="Times New Roman" w:hAnsi="Times New Roman" w:cs="Times New Roman"/>
          <w:sz w:val="28"/>
          <w:szCs w:val="28"/>
          <w:lang w:val="en-US"/>
        </w:rPr>
        <w:t>Yandex</w:t>
      </w:r>
      <w:r w:rsidRPr="00FC2E2A">
        <w:rPr>
          <w:rFonts w:ascii="Times New Roman" w:hAnsi="Times New Roman" w:cs="Times New Roman"/>
          <w:sz w:val="28"/>
          <w:szCs w:val="28"/>
        </w:rPr>
        <w:t xml:space="preserve"> и </w:t>
      </w:r>
      <w:r w:rsidRPr="00FC2E2A">
        <w:rPr>
          <w:rFonts w:ascii="Times New Roman" w:hAnsi="Times New Roman" w:cs="Times New Roman"/>
          <w:sz w:val="28"/>
          <w:szCs w:val="28"/>
          <w:lang w:val="en-US"/>
        </w:rPr>
        <w:t>Google</w:t>
      </w:r>
      <w:r w:rsidR="001C5F8F" w:rsidRPr="00FC2E2A">
        <w:rPr>
          <w:rFonts w:ascii="Times New Roman" w:hAnsi="Times New Roman" w:cs="Times New Roman"/>
          <w:sz w:val="28"/>
          <w:szCs w:val="28"/>
        </w:rPr>
        <w:t>.</w:t>
      </w:r>
    </w:p>
    <w:p w:rsidR="00411389" w:rsidRPr="00FC2E2A" w:rsidRDefault="00411389" w:rsidP="00411389">
      <w:pPr>
        <w:pStyle w:val="a3"/>
        <w:numPr>
          <w:ilvl w:val="0"/>
          <w:numId w:val="1"/>
        </w:numPr>
        <w:rPr>
          <w:rFonts w:ascii="Times New Roman" w:hAnsi="Times New Roman" w:cs="Times New Roman"/>
          <w:sz w:val="28"/>
          <w:szCs w:val="28"/>
        </w:rPr>
      </w:pPr>
      <w:r w:rsidRPr="00FC2E2A">
        <w:rPr>
          <w:rFonts w:ascii="Times New Roman" w:hAnsi="Times New Roman" w:cs="Times New Roman"/>
          <w:sz w:val="28"/>
          <w:szCs w:val="28"/>
        </w:rPr>
        <w:t>Выделить зону пересечения в продуктах и сервисах этих компаниях</w:t>
      </w:r>
      <w:r w:rsidR="001C5F8F" w:rsidRPr="00FC2E2A">
        <w:rPr>
          <w:rFonts w:ascii="Times New Roman" w:hAnsi="Times New Roman" w:cs="Times New Roman"/>
          <w:sz w:val="28"/>
          <w:szCs w:val="28"/>
        </w:rPr>
        <w:t>.</w:t>
      </w:r>
    </w:p>
    <w:p w:rsidR="00411389" w:rsidRPr="00FC2E2A" w:rsidRDefault="00411389" w:rsidP="00411389">
      <w:pPr>
        <w:pStyle w:val="a3"/>
        <w:numPr>
          <w:ilvl w:val="0"/>
          <w:numId w:val="1"/>
        </w:numPr>
        <w:rPr>
          <w:rFonts w:ascii="Times New Roman" w:hAnsi="Times New Roman" w:cs="Times New Roman"/>
          <w:sz w:val="28"/>
          <w:szCs w:val="28"/>
        </w:rPr>
      </w:pPr>
      <w:r w:rsidRPr="00FC2E2A">
        <w:rPr>
          <w:rFonts w:ascii="Times New Roman" w:hAnsi="Times New Roman" w:cs="Times New Roman"/>
          <w:sz w:val="28"/>
          <w:szCs w:val="28"/>
        </w:rPr>
        <w:t>Определить и обосновать конкурентное превосходство одной из компании по каждому из 5 ключевых продуктов или сервисов.</w:t>
      </w:r>
    </w:p>
    <w:p w:rsidR="00411389" w:rsidRPr="00FC2E2A" w:rsidRDefault="00411389" w:rsidP="00411389">
      <w:pPr>
        <w:pStyle w:val="a3"/>
        <w:numPr>
          <w:ilvl w:val="0"/>
          <w:numId w:val="1"/>
        </w:numPr>
        <w:rPr>
          <w:rFonts w:ascii="Times New Roman" w:hAnsi="Times New Roman" w:cs="Times New Roman"/>
          <w:sz w:val="28"/>
          <w:szCs w:val="28"/>
        </w:rPr>
      </w:pPr>
      <w:r w:rsidRPr="00FC2E2A">
        <w:rPr>
          <w:rFonts w:ascii="Times New Roman" w:hAnsi="Times New Roman" w:cs="Times New Roman"/>
          <w:sz w:val="28"/>
          <w:szCs w:val="28"/>
        </w:rPr>
        <w:t>Определить тип инновационной стратегии каждой из компаний и этапы ее трансформации от создания компании до настоящего времени.</w:t>
      </w:r>
    </w:p>
    <w:p w:rsidR="00E51B66" w:rsidRDefault="00E51B66" w:rsidP="00E51B66">
      <w:pPr>
        <w:pStyle w:val="3"/>
      </w:pPr>
      <w:r>
        <w:t>История компании — от Яndex до Яндекс</w:t>
      </w:r>
    </w:p>
    <w:p w:rsidR="00E51B66" w:rsidRDefault="00E51B66" w:rsidP="00E51B66">
      <w:pPr>
        <w:pStyle w:val="a4"/>
      </w:pPr>
      <w:r>
        <w:t xml:space="preserve">Отцами-основателями Яndex (именно так, начиная с русской буквы, изначально писали название поисковика) считаются два человека: </w:t>
      </w:r>
      <w:r>
        <w:rPr>
          <w:b/>
          <w:bCs/>
        </w:rPr>
        <w:t>Аркадий Волож</w:t>
      </w:r>
      <w:r>
        <w:t xml:space="preserve"> и </w:t>
      </w:r>
      <w:r>
        <w:rPr>
          <w:b/>
          <w:bCs/>
        </w:rPr>
        <w:t>Илья Сегалович</w:t>
      </w:r>
      <w:r>
        <w:t>.</w:t>
      </w:r>
    </w:p>
    <w:p w:rsidR="00E51B66" w:rsidRDefault="00E51B66" w:rsidP="00E51B66">
      <w:pPr>
        <w:pStyle w:val="a4"/>
      </w:pPr>
      <w:r>
        <w:t xml:space="preserve">Насколько я понимаю, они были знакомы еще со школьной скамьи, но первоначально движение в направлении создания компании Яндекс предпринял именно Аркадий Волож. Еще в далеком 1988 году (я, например, в школе в это время учился) Аркадий Волож в стенах института управления занимался проблемами поиска по большим массивам текста. </w:t>
      </w:r>
    </w:p>
    <w:p w:rsidR="00E51B66" w:rsidRDefault="00E51B66" w:rsidP="00E51B66">
      <w:pPr>
        <w:pStyle w:val="a4"/>
      </w:pPr>
      <w:r>
        <w:t>Тогда еще не было интернета в нашем привычном понимании и поэтому поиск велся в основном по цифровым архивам каких-либо документов. В то время очень бурно шло создание коммерческих предприятий на базе отделов различных государственных институтов (помню это по тому, как это происходило на работе у моей матушки) и в 1989 году году Аркадий Волож открыл сразу два коммерческих предприятия (для тела и для души):</w:t>
      </w:r>
    </w:p>
    <w:p w:rsidR="00E51B66" w:rsidRDefault="00E51B66" w:rsidP="00E51B66">
      <w:pPr>
        <w:numPr>
          <w:ilvl w:val="0"/>
          <w:numId w:val="3"/>
        </w:numPr>
        <w:spacing w:before="100" w:beforeAutospacing="1" w:after="100" w:afterAutospacing="1" w:line="240" w:lineRule="auto"/>
      </w:pPr>
      <w:r>
        <w:t>Компанию «CompTek» по продаже компьютерной техники (очень доходное по тем временам занятие).</w:t>
      </w:r>
    </w:p>
    <w:p w:rsidR="00E51B66" w:rsidRDefault="00E51B66" w:rsidP="00E51B66">
      <w:pPr>
        <w:numPr>
          <w:ilvl w:val="0"/>
          <w:numId w:val="3"/>
        </w:numPr>
        <w:spacing w:before="100" w:beforeAutospacing="1" w:after="100" w:afterAutospacing="1" w:line="240" w:lineRule="auto"/>
      </w:pPr>
      <w:r>
        <w:t>Компанию «Аркадия», в которой продолжил совместно с коллегами исследования в области поиска по большим объемам текстовых материалов с учетом всей богатой морфологии русского языка. Именно для работы в «Аркадии» и был приглашен программист Илья Сегалович.</w:t>
      </w:r>
    </w:p>
    <w:p w:rsidR="00E51B66" w:rsidRDefault="00E51B66" w:rsidP="00E51B66">
      <w:pPr>
        <w:pStyle w:val="a4"/>
      </w:pPr>
      <w:r>
        <w:t>Несколько лет «Аркадия» успешно продавала различным Нии свои продукты для поиска по текстовым архивам (Международная Классификация Изобретений и Классификатор Товаров и Услуг), но потом было принято решение о слиянии компаний из-за ухудшавшегося спроса на программные продукты «Аркадии». В результате в 1993 году сотрудники «Аркадии» превратились в сотрудников отдела программирования «CompTek». По иронии судьбы, именно этот отдел программирования потом опять будет выделен в самостоятельную компанию уже под всем известным названием Yandex.</w:t>
      </w:r>
    </w:p>
    <w:p w:rsidR="00E51B66" w:rsidRDefault="00E51B66" w:rsidP="00E51B66">
      <w:pPr>
        <w:pStyle w:val="a4"/>
      </w:pPr>
      <w:r>
        <w:t>В течении нескольких последующих лет (вплоть до 1996 года) велась активная работа над совершенствованием алгоритмов поиска и учета в нем морфологии языка. За это время были выпущены несколько программных продуктов (Академическое издание классиков на CD ROM, Библейский компьютерный справочник), где применялись все эти наработки, но, как вы сами понимаете, все это не давало возможности реализовать весь потенциал алгоритмов поиска и не позволяло на этом серьезно заработать. Интернета в рунете в это время еще практически не было.</w:t>
      </w:r>
    </w:p>
    <w:p w:rsidR="00E51B66" w:rsidRDefault="00E51B66" w:rsidP="00E51B66">
      <w:pPr>
        <w:pStyle w:val="a4"/>
      </w:pPr>
      <w:r>
        <w:t xml:space="preserve">Кстати, именно в этот период было придумано название для разработанной технологии поиска, а именно </w:t>
      </w:r>
      <w:r>
        <w:rPr>
          <w:b/>
          <w:bCs/>
        </w:rPr>
        <w:t>Яndex, что означает «Языковой Index»</w:t>
      </w:r>
      <w:r>
        <w:t xml:space="preserve">. Хотя, бытует еще масса трактовок происхождения бренда Яндекс, но сути это не меняет. У команды разработчиков появилось желание и убеждение, что продавать саму технологию поиска будет гораздо выгоднее, чем продавать продукты не ней построенные. </w:t>
      </w:r>
    </w:p>
    <w:p w:rsidR="00E51B66" w:rsidRDefault="00E51B66" w:rsidP="00E51B66">
      <w:pPr>
        <w:pStyle w:val="a4"/>
      </w:pPr>
      <w:r>
        <w:lastRenderedPageBreak/>
        <w:t>В 1996 году на выставке Netcom компания Яндекс (которая еще в то время являлась отделом компании «Аркадия») предложила свои первые продукты для поиска по сайту (Яndex.Site) и поиска по содержимому компакт-дисков (Яndex.CD). Ну, а так же отдельный продукт, реализующий технологию поиска Яndex.Lib. В этом же году Yandex вышел в интернет и с помощью продукта Яndex.Dict позволял осуществлять запросы на русском языке к популярной в то время в буржунете поисковой машине AltaVista (Гугла то ведь еще не было).</w:t>
      </w:r>
    </w:p>
    <w:p w:rsidR="00E51B66" w:rsidRDefault="00E51B66" w:rsidP="00E51B66">
      <w:pPr>
        <w:pStyle w:val="a4"/>
      </w:pPr>
      <w:r>
        <w:t xml:space="preserve">Но все это было не то, что позволило бы действительно развернуться Яндексу во всей красе. Не хватало своего собственного индекса всех сайтов рунета. Ну, сотрудники компании (в том время отдела компании «Аркадия») поднапряглись и создали поискового робота, который довольно быстро обошел все имеющиеся в рунете пять тысяч сайтов (на тот момент) и собрал индексный текстовый файл весом всего лишь в четыре гигабайта. </w:t>
      </w:r>
    </w:p>
    <w:p w:rsidR="00E51B66" w:rsidRDefault="00E51B66" w:rsidP="00E51B66">
      <w:pPr>
        <w:pStyle w:val="a4"/>
      </w:pPr>
      <w:r>
        <w:t>Все. В 1997 на выставке Softool был проанонсирован новый сайт yandex.ru (проект под кодовым названием Яndex-Web), который был запущен в свет 23 сентября.</w:t>
      </w:r>
    </w:p>
    <w:p w:rsidR="00E51B66" w:rsidRDefault="00E51B66" w:rsidP="00E51B66">
      <w:pPr>
        <w:pStyle w:val="a4"/>
      </w:pPr>
      <w:r>
        <w:t>Кстати, первый вариант дизайна для него нарисовал всем вам известный сейчас Артемий Лебедев:</w:t>
      </w:r>
      <w:r>
        <w:br/>
      </w:r>
      <w:r>
        <w:rPr>
          <w:noProof/>
        </w:rPr>
        <w:drawing>
          <wp:anchor distT="0" distB="0" distL="114300" distR="114300" simplePos="0" relativeHeight="251658240" behindDoc="0" locked="0" layoutInCell="1" allowOverlap="1">
            <wp:simplePos x="0" y="0"/>
            <wp:positionH relativeFrom="column">
              <wp:posOffset>19050</wp:posOffset>
            </wp:positionH>
            <wp:positionV relativeFrom="paragraph">
              <wp:posOffset>176359</wp:posOffset>
            </wp:positionV>
            <wp:extent cx="1578847" cy="1098645"/>
            <wp:effectExtent l="19050" t="0" r="2303" b="0"/>
            <wp:wrapSquare wrapText="bothSides"/>
            <wp:docPr id="100" name="Рисунок 100" descr="Первый вариант дизайна Я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Первый вариант дизайна Яndex"/>
                    <pic:cNvPicPr>
                      <a:picLocks noChangeAspect="1" noChangeArrowheads="1"/>
                    </pic:cNvPicPr>
                  </pic:nvPicPr>
                  <pic:blipFill>
                    <a:blip r:embed="rId7" cstate="print"/>
                    <a:srcRect/>
                    <a:stretch>
                      <a:fillRect/>
                    </a:stretch>
                  </pic:blipFill>
                  <pic:spPr bwMode="auto">
                    <a:xfrm>
                      <a:off x="0" y="0"/>
                      <a:ext cx="1578847" cy="1098645"/>
                    </a:xfrm>
                    <a:prstGeom prst="rect">
                      <a:avLst/>
                    </a:prstGeom>
                    <a:noFill/>
                    <a:ln w="9525">
                      <a:noFill/>
                      <a:miter lim="800000"/>
                      <a:headEnd/>
                      <a:tailEnd/>
                    </a:ln>
                  </pic:spPr>
                </pic:pic>
              </a:graphicData>
            </a:graphic>
          </wp:anchor>
        </w:drawing>
      </w:r>
    </w:p>
    <w:p w:rsidR="00E51B66" w:rsidRDefault="00E51B66" w:rsidP="00E51B66">
      <w:pPr>
        <w:pStyle w:val="a4"/>
      </w:pPr>
      <w:r>
        <w:t xml:space="preserve">Вначале для работы с поисковой системой Яндекс требовалось вводить логически сформулированные специальным образом запросы, но через несколько месяцев от этого избавились и к поисковику можно было обращаться, как к простому собеседнику. В этом же году открылся </w:t>
      </w:r>
      <w:hyperlink r:id="rId8" w:tgtFrame="_blank" w:history="1">
        <w:r>
          <w:rPr>
            <w:rStyle w:val="a6"/>
          </w:rPr>
          <w:t>форум Яндекса</w:t>
        </w:r>
      </w:hyperlink>
      <w:r>
        <w:t xml:space="preserve"> для общения с посетителями и решения возникших у них проблем, который просуществовал до 2008 года.</w:t>
      </w:r>
    </w:p>
    <w:p w:rsidR="00E51B66" w:rsidRDefault="00E51B66" w:rsidP="00E51B66">
      <w:pPr>
        <w:pStyle w:val="a4"/>
      </w:pPr>
      <w:r>
        <w:t>Yandex уже тогда успешно боролся с дублями контента в разных кодировках текста (или отличающимися незначительно) и удалял из выдачи одинаковые документы. Также стали применяться алгоритмы ранжирования, позволяющие размещать вверху поисковой выдачи ссылки на наиболее релевантные страницы.</w:t>
      </w:r>
    </w:p>
    <w:p w:rsidR="00E51B66" w:rsidRDefault="00E51B66" w:rsidP="00E51B66">
      <w:pPr>
        <w:pStyle w:val="a4"/>
      </w:pPr>
      <w:r>
        <w:t>В следующем 1998 году ведутся работы над усовершенствованием движка поиска, появляются новые функциональные возможности для пользователей (поиск в найденном, найти похожие документы и т.п.), а так же претерпевает небольшое изменение дизайн главной страницы Яндекс.ru:</w:t>
      </w:r>
    </w:p>
    <w:p w:rsidR="00E51B66" w:rsidRDefault="00E51B66" w:rsidP="00E51B66">
      <w:pPr>
        <w:pStyle w:val="a4"/>
      </w:pPr>
      <w:r>
        <w:rPr>
          <w:noProof/>
        </w:rPr>
        <w:drawing>
          <wp:anchor distT="0" distB="0" distL="114300" distR="114300" simplePos="0" relativeHeight="251659264" behindDoc="0" locked="0" layoutInCell="1" allowOverlap="1">
            <wp:simplePos x="0" y="0"/>
            <wp:positionH relativeFrom="column">
              <wp:posOffset>19050</wp:posOffset>
            </wp:positionH>
            <wp:positionV relativeFrom="paragraph">
              <wp:posOffset>529334</wp:posOffset>
            </wp:positionV>
            <wp:extent cx="1748809" cy="1221475"/>
            <wp:effectExtent l="19050" t="0" r="3791" b="0"/>
            <wp:wrapSquare wrapText="bothSides"/>
            <wp:docPr id="101" name="Рисунок 101" descr="Дизайн Яндекса в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Дизайн Яндекса в 1998"/>
                    <pic:cNvPicPr>
                      <a:picLocks noChangeAspect="1" noChangeArrowheads="1"/>
                    </pic:cNvPicPr>
                  </pic:nvPicPr>
                  <pic:blipFill>
                    <a:blip r:embed="rId9" cstate="print"/>
                    <a:srcRect/>
                    <a:stretch>
                      <a:fillRect/>
                    </a:stretch>
                  </pic:blipFill>
                  <pic:spPr bwMode="auto">
                    <a:xfrm>
                      <a:off x="0" y="0"/>
                      <a:ext cx="1748809" cy="1221475"/>
                    </a:xfrm>
                    <a:prstGeom prst="rect">
                      <a:avLst/>
                    </a:prstGeom>
                    <a:noFill/>
                    <a:ln w="9525">
                      <a:noFill/>
                      <a:miter lim="800000"/>
                      <a:headEnd/>
                      <a:tailEnd/>
                    </a:ln>
                  </pic:spPr>
                </pic:pic>
              </a:graphicData>
            </a:graphic>
          </wp:anchor>
        </w:drawing>
      </w:r>
      <w:r>
        <w:t>В 1999 году семимильными шагами начал набирать популярность интернет в русскоговорящем сегменте сети и в связи с этим серьезно увеличилось количество проиндексированных Яндексом документов, что ему удалось за счет запуска нового робота сканирующего сайты рунета. В этом же году стартовал новый проект www.narod.ru, который существует до сих пор (бесплатный хостинг и файлообменник).</w:t>
      </w:r>
      <w:r>
        <w:br/>
      </w:r>
    </w:p>
    <w:p w:rsidR="00E51B66" w:rsidRDefault="00E51B66" w:rsidP="00E51B66">
      <w:pPr>
        <w:pStyle w:val="a4"/>
      </w:pPr>
      <w:r>
        <w:t>Что интересно, именно начиная с этого года Yandex всерьез взялся за фильтрацию спама, стал учитывать содержимое тегов Alt для изображений, а так же кроме самого текста документа стал еще рассматривать при ранжировании и тексты ссылок (анкоры), ведущих на него с других сайтов сети (зарождение полноценного ссылочного ранжирования).</w:t>
      </w:r>
    </w:p>
    <w:p w:rsidR="00E51B66" w:rsidRDefault="00E51B66" w:rsidP="00E51B66">
      <w:pPr>
        <w:pStyle w:val="3"/>
      </w:pPr>
      <w:r>
        <w:t>Создание компании Яндекс</w:t>
      </w:r>
    </w:p>
    <w:p w:rsidR="00E51B66" w:rsidRDefault="00E51B66" w:rsidP="00E51B66">
      <w:pPr>
        <w:pStyle w:val="a4"/>
      </w:pPr>
      <w:r>
        <w:t xml:space="preserve">В 2000 году произошел целый ряд событий предопределивших дальнейший успех Яндекс.ру. Если вы посмотрите на предыдущие три скриншота с дизайном главной страницы Yandex.ru, то заметите логотип компании CompTek. Это вполне логично, ибо команда разработчиков в то время входила в </w:t>
      </w:r>
      <w:r>
        <w:lastRenderedPageBreak/>
        <w:t>состав отдела программирования этой компании. А вот в 2000 году этот отдел был обратно выделен в отдельную компанию, но которая уже называлась не «Аркадия», а Яndex.</w:t>
      </w:r>
    </w:p>
    <w:p w:rsidR="00E51B66" w:rsidRDefault="00E51B66" w:rsidP="00E51B66">
      <w:pPr>
        <w:pStyle w:val="a4"/>
      </w:pPr>
      <w:r>
        <w:t>Кстати, в это время у Яндекса еще не была проработана схема получения дохода и они были вынуждены привлечь инвестора. Компания ru-Net Holdings вложила в поисковик около пяти миллионов долларов, за что получила третью часть активов компании Yandex. В общем то, очень даже выгодная сделка получилась, ибо сейчас поисковик номер один в рунете тянет уже на сотни миллионов долларов.</w:t>
      </w:r>
    </w:p>
    <w:p w:rsidR="00E51B66" w:rsidRDefault="00E51B66" w:rsidP="00E51B66">
      <w:pPr>
        <w:pStyle w:val="a4"/>
      </w:pPr>
      <w:r>
        <w:t>В этом же году появился Яндекс каталог, а так же Тиц.</w:t>
      </w:r>
    </w:p>
    <w:p w:rsidR="00E51B66" w:rsidRDefault="00E51B66" w:rsidP="00E51B66">
      <w:pPr>
        <w:pStyle w:val="a4"/>
      </w:pPr>
      <w:r>
        <w:t>Причем, Тиц присваивался компанией Яndex всем проиндексированным сайтам (вне зависимости от их нахождения или не нахождения в каталоге) и в отличии от Google Page rank Тиц присваивался всему сайту, а не отдельным страницам. Тиц измеряется от 0 и до бесконечности (является линейной величиной), а Page rank имеет только одиннадцать градаций от 0 до 10 и является величиной логарифмической.</w:t>
      </w:r>
      <w:r>
        <w:br/>
      </w:r>
      <w:r>
        <w:rPr>
          <w:noProof/>
        </w:rPr>
        <w:drawing>
          <wp:anchor distT="0" distB="0" distL="114300" distR="114300" simplePos="0" relativeHeight="251660288" behindDoc="0" locked="0" layoutInCell="1" allowOverlap="1">
            <wp:simplePos x="0" y="0"/>
            <wp:positionH relativeFrom="column">
              <wp:posOffset>19050</wp:posOffset>
            </wp:positionH>
            <wp:positionV relativeFrom="paragraph">
              <wp:posOffset>878347</wp:posOffset>
            </wp:positionV>
            <wp:extent cx="1488393" cy="1535373"/>
            <wp:effectExtent l="19050" t="0" r="0" b="0"/>
            <wp:wrapSquare wrapText="bothSides"/>
            <wp:docPr id="103" name="Рисунок 103" descr="Дизайн Яндекса в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Дизайн Яндекса в 2000"/>
                    <pic:cNvPicPr>
                      <a:picLocks noChangeAspect="1" noChangeArrowheads="1"/>
                    </pic:cNvPicPr>
                  </pic:nvPicPr>
                  <pic:blipFill>
                    <a:blip r:embed="rId10" cstate="print"/>
                    <a:srcRect/>
                    <a:stretch>
                      <a:fillRect/>
                    </a:stretch>
                  </pic:blipFill>
                  <pic:spPr bwMode="auto">
                    <a:xfrm>
                      <a:off x="0" y="0"/>
                      <a:ext cx="1488393" cy="1535373"/>
                    </a:xfrm>
                    <a:prstGeom prst="rect">
                      <a:avLst/>
                    </a:prstGeom>
                    <a:noFill/>
                    <a:ln w="9525">
                      <a:noFill/>
                      <a:miter lim="800000"/>
                      <a:headEnd/>
                      <a:tailEnd/>
                    </a:ln>
                  </pic:spPr>
                </pic:pic>
              </a:graphicData>
            </a:graphic>
          </wp:anchor>
        </w:drawing>
      </w:r>
    </w:p>
    <w:p w:rsidR="00E51B66" w:rsidRDefault="00E51B66" w:rsidP="00E51B66">
      <w:pPr>
        <w:pStyle w:val="a4"/>
      </w:pPr>
      <w:r>
        <w:t>Кроме этого, Yandex в 2000 году уже формируется как мультипортал, ибо как раз в это время появляются такие сервисы, как Я.Почта, Новости, Закладки, Открытки, ну, и голая строка поиска по адресу ya.ru. Так же появился ряд сервисов, которые в последствии станут Маркетом. Ну, и еще до кучи, в 2000 году впервые увидела свет панель Яндекс Бара, которую пользователи могли установить как дополнение для своего браузера.</w:t>
      </w:r>
    </w:p>
    <w:p w:rsidR="00E51B66" w:rsidRDefault="00E51B66" w:rsidP="00E51B66">
      <w:pPr>
        <w:pStyle w:val="a4"/>
      </w:pPr>
      <w:r>
        <w:t>Главным достижением Яндекса в 2001 году можно считать то, что он стал самым посещаемым сайтом в рунете, индексная база выросла до размера одного терабайта, появился сервис поиска по изображениям Яндекс.Картинки и увидела свет электронная система платежей Яндекс.Деньги.</w:t>
      </w:r>
      <w:r>
        <w:br/>
        <w:t>В 2002 году на базе трех отдельных сервисов сформировался всем вам сейчас хорошо знакомый и удобный инструмент поиска и подбора нужного товара — Маркет. А так же произошло знаковое событие в истории компании Яндекс — он полностью перешел на самоокупаемость за счет открытия сервиса контекстной рекламы Директ.</w:t>
      </w:r>
      <w:r>
        <w:br/>
      </w:r>
      <w:r>
        <w:rPr>
          <w:noProof/>
        </w:rPr>
        <w:drawing>
          <wp:anchor distT="0" distB="0" distL="114300" distR="114300" simplePos="0" relativeHeight="251661312" behindDoc="0" locked="0" layoutInCell="1" allowOverlap="1">
            <wp:simplePos x="0" y="0"/>
            <wp:positionH relativeFrom="column">
              <wp:posOffset>19050</wp:posOffset>
            </wp:positionH>
            <wp:positionV relativeFrom="paragraph">
              <wp:posOffset>1224242</wp:posOffset>
            </wp:positionV>
            <wp:extent cx="1816574" cy="1719618"/>
            <wp:effectExtent l="19050" t="0" r="0" b="0"/>
            <wp:wrapSquare wrapText="bothSides"/>
            <wp:docPr id="105" name="Рисунок 105" descr="Дизайн Яндекса в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Дизайн Яндекса в 2001"/>
                    <pic:cNvPicPr>
                      <a:picLocks noChangeAspect="1" noChangeArrowheads="1"/>
                    </pic:cNvPicPr>
                  </pic:nvPicPr>
                  <pic:blipFill>
                    <a:blip r:embed="rId11" cstate="print"/>
                    <a:srcRect/>
                    <a:stretch>
                      <a:fillRect/>
                    </a:stretch>
                  </pic:blipFill>
                  <pic:spPr bwMode="auto">
                    <a:xfrm>
                      <a:off x="0" y="0"/>
                      <a:ext cx="1816574" cy="1719618"/>
                    </a:xfrm>
                    <a:prstGeom prst="rect">
                      <a:avLst/>
                    </a:prstGeom>
                    <a:noFill/>
                    <a:ln w="9525">
                      <a:noFill/>
                      <a:miter lim="800000"/>
                      <a:headEnd/>
                      <a:tailEnd/>
                    </a:ln>
                  </pic:spPr>
                </pic:pic>
              </a:graphicData>
            </a:graphic>
          </wp:anchor>
        </w:drawing>
      </w:r>
    </w:p>
    <w:p w:rsidR="00E51B66" w:rsidRDefault="00E51B66" w:rsidP="00E51B66">
      <w:pPr>
        <w:pStyle w:val="a4"/>
      </w:pPr>
      <w:r>
        <w:t>2003 год стал для Yandex первым годом самоокупаемости, а так же эта поисковая система кроме обычных Html страничек научилась индексировать документы в форматах RTF, PDF и DOC, ну, а спустя год очередь дошла и до Flash сайтов. В Я.Почте появилась серьезная спаморезка под названием «Самооборона», а Директ с этого года стал работать по принципу оплаты за клики.</w:t>
      </w:r>
    </w:p>
    <w:p w:rsidR="00E51B66" w:rsidRDefault="00E51B66" w:rsidP="00E51B66">
      <w:pPr>
        <w:pStyle w:val="a4"/>
      </w:pPr>
      <w:r>
        <w:t>В 2004 году прибыль компании Яндекс уже составила около десяти миллионов зеленью, появились сервисы поиска по карте, а так же поиска по блогам и форумам. Примерно в этом же году на рынке поиска в рунете появился мощный конкурент в лице Гугла, в связи с чем, Yandex расширил свой штат сотрудников примерно в десять раз для адекватного ответа.</w:t>
      </w:r>
      <w:r>
        <w:br/>
      </w:r>
    </w:p>
    <w:p w:rsidR="00E51B66" w:rsidRDefault="00E51B66" w:rsidP="00E51B66">
      <w:pPr>
        <w:pStyle w:val="a4"/>
      </w:pPr>
      <w:r>
        <w:t>К участию в разработке дизайна главной страницы были привлечены все желающие пользователи и в результате этот вариант главной страницы Yandex просуществовал аж до 2007 года без изменений:</w:t>
      </w:r>
      <w:r>
        <w:br/>
      </w:r>
      <w:r>
        <w:rPr>
          <w:noProof/>
        </w:rPr>
        <w:drawing>
          <wp:anchor distT="0" distB="0" distL="114300" distR="114300" simplePos="0" relativeHeight="251662336" behindDoc="0" locked="0" layoutInCell="1" allowOverlap="1">
            <wp:simplePos x="0" y="0"/>
            <wp:positionH relativeFrom="column">
              <wp:posOffset>19050</wp:posOffset>
            </wp:positionH>
            <wp:positionV relativeFrom="paragraph">
              <wp:posOffset>348018</wp:posOffset>
            </wp:positionV>
            <wp:extent cx="2245208" cy="1890215"/>
            <wp:effectExtent l="19050" t="0" r="2692" b="0"/>
            <wp:wrapSquare wrapText="bothSides"/>
            <wp:docPr id="107" name="Рисунок 107" descr="Дизайн Яндекса в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Дизайн Яндекса в 2007"/>
                    <pic:cNvPicPr>
                      <a:picLocks noChangeAspect="1" noChangeArrowheads="1"/>
                    </pic:cNvPicPr>
                  </pic:nvPicPr>
                  <pic:blipFill>
                    <a:blip r:embed="rId12" cstate="print"/>
                    <a:srcRect/>
                    <a:stretch>
                      <a:fillRect/>
                    </a:stretch>
                  </pic:blipFill>
                  <pic:spPr bwMode="auto">
                    <a:xfrm>
                      <a:off x="0" y="0"/>
                      <a:ext cx="2245208" cy="1890215"/>
                    </a:xfrm>
                    <a:prstGeom prst="rect">
                      <a:avLst/>
                    </a:prstGeom>
                    <a:noFill/>
                    <a:ln w="9525">
                      <a:noFill/>
                      <a:miter lim="800000"/>
                      <a:headEnd/>
                      <a:tailEnd/>
                    </a:ln>
                  </pic:spPr>
                </pic:pic>
              </a:graphicData>
            </a:graphic>
          </wp:anchor>
        </w:drawing>
      </w:r>
    </w:p>
    <w:p w:rsidR="00E51B66" w:rsidRDefault="00E51B66" w:rsidP="00E51B66">
      <w:pPr>
        <w:pStyle w:val="a4"/>
      </w:pPr>
      <w:r>
        <w:lastRenderedPageBreak/>
        <w:t>В 2005 году Яndex решил задуматься о расширении и появилось представительство этой компании в незалежной. А в конце этого года произошло очень примечательное для многих вебмастеров событие — открылась Рекламная сеть Яндекс. Теперь все владельцы сайтов получили возможность размещать на страницах своих площадок контекстную рекламу Yandex и получать пятьдесят процентов от цены каждого клика.</w:t>
      </w:r>
    </w:p>
    <w:p w:rsidR="00E51B66" w:rsidRDefault="00E51B66" w:rsidP="00E51B66">
      <w:pPr>
        <w:pStyle w:val="a4"/>
      </w:pPr>
      <w:r>
        <w:t>Так же в этом году появился сервис Я.Словари, а пользователи системы электронных платежей получили возможность использовать не только Яндекс.Кошелек, но управлять своим счетом с помощью Интернет кошелька Яндекс денег.</w:t>
      </w:r>
    </w:p>
    <w:p w:rsidR="00E51B66" w:rsidRDefault="00E51B66" w:rsidP="00E51B66">
      <w:pPr>
        <w:pStyle w:val="a4"/>
      </w:pPr>
      <w:r>
        <w:t xml:space="preserve">В 2006 году на Яндекс.Картах появилась возможность отображать пробки и появился инструмент по выявлению общественного мнения blogs.yandex.ru, где фактически искались отзывы по блогам и форумам. </w:t>
      </w:r>
    </w:p>
    <w:p w:rsidR="00E51B66" w:rsidRDefault="00E51B66" w:rsidP="00E51B66">
      <w:pPr>
        <w:pStyle w:val="a4"/>
      </w:pPr>
      <w:r>
        <w:t>В 2007 году появился новый сервис Я.Фотки, а так же довольно популярный сейчас инструмент аналитики Яндекс.Метрика, который изначально был ориентирован прежде всего на нужды рекламодателей в Я.Директе. Ну, и открылся украинский поисковик Yandex.ua, который сейчас агрегирует в себе примерно четверть поиска в незалежной, так же появилась первая версия панели Яндекс Вебмастера.</w:t>
      </w:r>
    </w:p>
    <w:p w:rsidR="00E51B66" w:rsidRDefault="00E51B66" w:rsidP="00E51B66">
      <w:pPr>
        <w:pStyle w:val="a4"/>
      </w:pPr>
      <w:r>
        <w:t>В 2008 году открылся офис компании Yandex в штатах и одновременно в алгоритмы движка была добавлена поддержка международных стандартов Sitemap, MediaRSS и др. Это позволяло компании успешно индексировать сайты буржунета, которые эти стандарты уже давно поддерживали. Ну, а логотип Yandex с этого момент стал писаться полностью на русском языке:</w:t>
      </w:r>
      <w:r>
        <w:br/>
      </w:r>
      <w:r>
        <w:rPr>
          <w:noProof/>
        </w:rPr>
        <w:drawing>
          <wp:inline distT="0" distB="0" distL="0" distR="0">
            <wp:extent cx="1020407" cy="542829"/>
            <wp:effectExtent l="19050" t="0" r="8293" b="0"/>
            <wp:docPr id="108" name="Рисунок 108" descr="Логотип Яндек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Логотип Яндекса"/>
                    <pic:cNvPicPr>
                      <a:picLocks noChangeAspect="1" noChangeArrowheads="1"/>
                    </pic:cNvPicPr>
                  </pic:nvPicPr>
                  <pic:blipFill>
                    <a:blip r:embed="rId13" cstate="print"/>
                    <a:srcRect/>
                    <a:stretch>
                      <a:fillRect/>
                    </a:stretch>
                  </pic:blipFill>
                  <pic:spPr bwMode="auto">
                    <a:xfrm>
                      <a:off x="0" y="0"/>
                      <a:ext cx="1020478" cy="542867"/>
                    </a:xfrm>
                    <a:prstGeom prst="rect">
                      <a:avLst/>
                    </a:prstGeom>
                    <a:noFill/>
                    <a:ln w="9525">
                      <a:noFill/>
                      <a:miter lim="800000"/>
                      <a:headEnd/>
                      <a:tailEnd/>
                    </a:ln>
                  </pic:spPr>
                </pic:pic>
              </a:graphicData>
            </a:graphic>
          </wp:inline>
        </w:drawing>
      </w:r>
    </w:p>
    <w:p w:rsidR="00E51B66" w:rsidRDefault="00E51B66" w:rsidP="00E51B66">
      <w:pPr>
        <w:pStyle w:val="a4"/>
      </w:pPr>
      <w:r>
        <w:t>А дизайн главной страницы претерпел свою последнюю реинкарнацию:</w:t>
      </w:r>
      <w:r>
        <w:br/>
      </w:r>
      <w:r>
        <w:rPr>
          <w:noProof/>
        </w:rPr>
        <w:drawing>
          <wp:anchor distT="0" distB="0" distL="114300" distR="114300" simplePos="0" relativeHeight="251663360" behindDoc="0" locked="0" layoutInCell="1" allowOverlap="1">
            <wp:simplePos x="0" y="0"/>
            <wp:positionH relativeFrom="column">
              <wp:posOffset>19050</wp:posOffset>
            </wp:positionH>
            <wp:positionV relativeFrom="paragraph">
              <wp:posOffset>173535</wp:posOffset>
            </wp:positionV>
            <wp:extent cx="2552283" cy="1917511"/>
            <wp:effectExtent l="19050" t="0" r="417" b="0"/>
            <wp:wrapSquare wrapText="bothSides"/>
            <wp:docPr id="109" name="Рисунок 109" descr="Дизайн Яндекса в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Дизайн Яндекса в 2008"/>
                    <pic:cNvPicPr>
                      <a:picLocks noChangeAspect="1" noChangeArrowheads="1"/>
                    </pic:cNvPicPr>
                  </pic:nvPicPr>
                  <pic:blipFill>
                    <a:blip r:embed="rId14" cstate="print"/>
                    <a:srcRect/>
                    <a:stretch>
                      <a:fillRect/>
                    </a:stretch>
                  </pic:blipFill>
                  <pic:spPr bwMode="auto">
                    <a:xfrm>
                      <a:off x="0" y="0"/>
                      <a:ext cx="2552283" cy="1917511"/>
                    </a:xfrm>
                    <a:prstGeom prst="rect">
                      <a:avLst/>
                    </a:prstGeom>
                    <a:noFill/>
                    <a:ln w="9525">
                      <a:noFill/>
                      <a:miter lim="800000"/>
                      <a:headEnd/>
                      <a:tailEnd/>
                    </a:ln>
                  </pic:spPr>
                </pic:pic>
              </a:graphicData>
            </a:graphic>
          </wp:anchor>
        </w:drawing>
      </w:r>
    </w:p>
    <w:p w:rsidR="00E51B66" w:rsidRDefault="00E51B66" w:rsidP="00E51B66">
      <w:pPr>
        <w:pStyle w:val="a4"/>
      </w:pPr>
      <w:r>
        <w:t>Главным событием 2009 года стало введение регионального поиска (в алгоритме Снежинск), что дало Яндексу определенную фору относительно Гугла, у которого региональный поиск заключался в разбиении только по странам, а не по городам, как это сделал Yandex. В 2010 году появился сервис Я.Перевод и пользователи поисковика получили возможность осуществлять поиск только по бурженету, как через Yandex.ru, так и через yandex.com.</w:t>
      </w:r>
    </w:p>
    <w:p w:rsidR="00E51B66" w:rsidRDefault="00E51B66" w:rsidP="00E51B66">
      <w:pPr>
        <w:pStyle w:val="a4"/>
      </w:pPr>
      <w:r>
        <w:t xml:space="preserve">Примерно в это же время появляется украинский региональный поиск, а так же для расчета формулы релевантности начинает использоваться </w:t>
      </w:r>
      <w:r>
        <w:rPr>
          <w:b/>
          <w:bCs/>
        </w:rPr>
        <w:t>самообучающийся алгоритм Матрикснет</w:t>
      </w:r>
      <w:r>
        <w:t xml:space="preserve"> и вступает в действие технология </w:t>
      </w:r>
      <w:r>
        <w:rPr>
          <w:b/>
          <w:bCs/>
        </w:rPr>
        <w:t>Спектр</w:t>
      </w:r>
      <w:r>
        <w:t>.</w:t>
      </w:r>
    </w:p>
    <w:p w:rsidR="00E51B66" w:rsidRDefault="00E51B66" w:rsidP="00E51B66">
      <w:pPr>
        <w:pStyle w:val="a4"/>
      </w:pPr>
      <w:r>
        <w:t>Матрикснет использует в качестве реперных точек оценки асессоров (определяющих качество отдельных сайтов в сети), а Спектр позволяет учесть в поисковой выдаче все возможные смыслы, заложенные пользователем в запрос (например, по запросу «Наполеон» довольно трудно решить, о чем же хочет узнать пользователь — о торте или о выдающейся личности в истории).</w:t>
      </w:r>
    </w:p>
    <w:p w:rsidR="00E51B66" w:rsidRDefault="00E51B66" w:rsidP="00E51B66">
      <w:pPr>
        <w:pStyle w:val="a4"/>
      </w:pPr>
      <w:r>
        <w:t xml:space="preserve">Ну, и в 2011 году лидер поиска рунета разместил на бирже NASDAQ свои акции. Тонкостей этого дела я не понимаю, но выручил Yandex на этом огромную сумму (больше миллиарда зеленью), которая немногим меньше той суммы, которую получил Гугл при аналогичном размещении в 2004 </w:t>
      </w:r>
      <w:r>
        <w:lastRenderedPageBreak/>
        <w:t>году. Все, но история Яндекса на этом не заканчивается и скорее всего будет продолжаться еще долгие годы.</w:t>
      </w:r>
    </w:p>
    <w:p w:rsidR="001C5F8F" w:rsidRDefault="00093AC2" w:rsidP="001C5F8F">
      <w:r>
        <w:t>Основные сервисы</w:t>
      </w:r>
    </w:p>
    <w:p w:rsidR="00093AC2" w:rsidRDefault="00093AC2" w:rsidP="001C5F8F">
      <w:r>
        <w:rPr>
          <w:noProof/>
          <w:lang w:eastAsia="ru-RU"/>
        </w:rPr>
        <w:drawing>
          <wp:inline distT="0" distB="0" distL="0" distR="0">
            <wp:extent cx="5930265" cy="2552065"/>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cstate="print"/>
                    <a:srcRect/>
                    <a:stretch>
                      <a:fillRect/>
                    </a:stretch>
                  </pic:blipFill>
                  <pic:spPr bwMode="auto">
                    <a:xfrm>
                      <a:off x="0" y="0"/>
                      <a:ext cx="5930265" cy="2552065"/>
                    </a:xfrm>
                    <a:prstGeom prst="rect">
                      <a:avLst/>
                    </a:prstGeom>
                    <a:noFill/>
                    <a:ln w="9525">
                      <a:noFill/>
                      <a:miter lim="800000"/>
                      <a:headEnd/>
                      <a:tailEnd/>
                    </a:ln>
                  </pic:spPr>
                </pic:pic>
              </a:graphicData>
            </a:graphic>
          </wp:inline>
        </w:drawing>
      </w:r>
    </w:p>
    <w:p w:rsidR="00093AC2" w:rsidRDefault="00093AC2" w:rsidP="001C5F8F">
      <w:r>
        <w:rPr>
          <w:noProof/>
          <w:lang w:eastAsia="ru-RU"/>
        </w:rPr>
        <w:drawing>
          <wp:inline distT="0" distB="0" distL="0" distR="0">
            <wp:extent cx="5930265" cy="4067175"/>
            <wp:effectExtent l="1905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6" cstate="print"/>
                    <a:srcRect/>
                    <a:stretch>
                      <a:fillRect/>
                    </a:stretch>
                  </pic:blipFill>
                  <pic:spPr bwMode="auto">
                    <a:xfrm>
                      <a:off x="0" y="0"/>
                      <a:ext cx="5930265" cy="4067175"/>
                    </a:xfrm>
                    <a:prstGeom prst="rect">
                      <a:avLst/>
                    </a:prstGeom>
                    <a:noFill/>
                    <a:ln w="9525">
                      <a:noFill/>
                      <a:miter lim="800000"/>
                      <a:headEnd/>
                      <a:tailEnd/>
                    </a:ln>
                  </pic:spPr>
                </pic:pic>
              </a:graphicData>
            </a:graphic>
          </wp:inline>
        </w:drawing>
      </w:r>
    </w:p>
    <w:p w:rsidR="00093AC2" w:rsidRDefault="00093AC2" w:rsidP="001C5F8F">
      <w:r>
        <w:rPr>
          <w:noProof/>
          <w:lang w:eastAsia="ru-RU"/>
        </w:rPr>
        <w:lastRenderedPageBreak/>
        <w:drawing>
          <wp:inline distT="0" distB="0" distL="0" distR="0">
            <wp:extent cx="5936615" cy="3719195"/>
            <wp:effectExtent l="19050" t="0" r="698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srcRect/>
                    <a:stretch>
                      <a:fillRect/>
                    </a:stretch>
                  </pic:blipFill>
                  <pic:spPr bwMode="auto">
                    <a:xfrm>
                      <a:off x="0" y="0"/>
                      <a:ext cx="5936615" cy="3719195"/>
                    </a:xfrm>
                    <a:prstGeom prst="rect">
                      <a:avLst/>
                    </a:prstGeom>
                    <a:noFill/>
                    <a:ln w="9525">
                      <a:noFill/>
                      <a:miter lim="800000"/>
                      <a:headEnd/>
                      <a:tailEnd/>
                    </a:ln>
                  </pic:spPr>
                </pic:pic>
              </a:graphicData>
            </a:graphic>
          </wp:inline>
        </w:drawing>
      </w:r>
    </w:p>
    <w:p w:rsidR="00093AC2" w:rsidRDefault="00093AC2" w:rsidP="001C5F8F">
      <w:r>
        <w:rPr>
          <w:noProof/>
          <w:lang w:eastAsia="ru-RU"/>
        </w:rPr>
        <w:drawing>
          <wp:inline distT="0" distB="0" distL="0" distR="0">
            <wp:extent cx="5930265" cy="1644650"/>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srcRect/>
                    <a:stretch>
                      <a:fillRect/>
                    </a:stretch>
                  </pic:blipFill>
                  <pic:spPr bwMode="auto">
                    <a:xfrm>
                      <a:off x="0" y="0"/>
                      <a:ext cx="5930265" cy="1644650"/>
                    </a:xfrm>
                    <a:prstGeom prst="rect">
                      <a:avLst/>
                    </a:prstGeom>
                    <a:noFill/>
                    <a:ln w="9525">
                      <a:noFill/>
                      <a:miter lim="800000"/>
                      <a:headEnd/>
                      <a:tailEnd/>
                    </a:ln>
                  </pic:spPr>
                </pic:pic>
              </a:graphicData>
            </a:graphic>
          </wp:inline>
        </w:drawing>
      </w:r>
    </w:p>
    <w:p w:rsidR="00093AC2" w:rsidRDefault="00093AC2" w:rsidP="001C5F8F"/>
    <w:p w:rsidR="00E51B66" w:rsidRDefault="00E51B66">
      <w:r>
        <w:br w:type="page"/>
      </w:r>
    </w:p>
    <w:p w:rsidR="00FC2E2A" w:rsidRPr="00FC2E2A" w:rsidRDefault="00FC2E2A" w:rsidP="00FC2E2A">
      <w:pPr>
        <w:rPr>
          <w:rFonts w:ascii="Times New Roman" w:hAnsi="Times New Roman" w:cs="Times New Roman"/>
          <w:b/>
          <w:sz w:val="32"/>
          <w:szCs w:val="32"/>
        </w:rPr>
      </w:pPr>
      <w:r w:rsidRPr="00FC2E2A">
        <w:rPr>
          <w:rFonts w:ascii="Times New Roman" w:hAnsi="Times New Roman" w:cs="Times New Roman"/>
          <w:b/>
          <w:sz w:val="32"/>
          <w:szCs w:val="32"/>
        </w:rPr>
        <w:lastRenderedPageBreak/>
        <w:t>Задание</w:t>
      </w:r>
    </w:p>
    <w:p w:rsidR="00FC2E2A" w:rsidRPr="00FC2E2A" w:rsidRDefault="00FC2E2A" w:rsidP="00FC2E2A">
      <w:pPr>
        <w:pStyle w:val="a3"/>
        <w:numPr>
          <w:ilvl w:val="0"/>
          <w:numId w:val="4"/>
        </w:numPr>
        <w:rPr>
          <w:rFonts w:ascii="Times New Roman" w:hAnsi="Times New Roman" w:cs="Times New Roman"/>
          <w:sz w:val="28"/>
          <w:szCs w:val="28"/>
        </w:rPr>
      </w:pPr>
      <w:r w:rsidRPr="00FC2E2A">
        <w:rPr>
          <w:rFonts w:ascii="Times New Roman" w:hAnsi="Times New Roman" w:cs="Times New Roman"/>
          <w:sz w:val="28"/>
          <w:szCs w:val="28"/>
        </w:rPr>
        <w:t xml:space="preserve">Определить основные продукты и сервисы компаний </w:t>
      </w:r>
      <w:r w:rsidRPr="00FC2E2A">
        <w:rPr>
          <w:rFonts w:ascii="Times New Roman" w:hAnsi="Times New Roman" w:cs="Times New Roman"/>
          <w:sz w:val="28"/>
          <w:szCs w:val="28"/>
          <w:lang w:val="en-US"/>
        </w:rPr>
        <w:t>Yandex</w:t>
      </w:r>
      <w:r w:rsidRPr="00FC2E2A">
        <w:rPr>
          <w:rFonts w:ascii="Times New Roman" w:hAnsi="Times New Roman" w:cs="Times New Roman"/>
          <w:sz w:val="28"/>
          <w:szCs w:val="28"/>
        </w:rPr>
        <w:t xml:space="preserve"> и </w:t>
      </w:r>
      <w:r w:rsidRPr="00FC2E2A">
        <w:rPr>
          <w:rFonts w:ascii="Times New Roman" w:hAnsi="Times New Roman" w:cs="Times New Roman"/>
          <w:sz w:val="28"/>
          <w:szCs w:val="28"/>
          <w:lang w:val="en-US"/>
        </w:rPr>
        <w:t>Google</w:t>
      </w:r>
      <w:r w:rsidRPr="00FC2E2A">
        <w:rPr>
          <w:rFonts w:ascii="Times New Roman" w:hAnsi="Times New Roman" w:cs="Times New Roman"/>
          <w:sz w:val="28"/>
          <w:szCs w:val="28"/>
        </w:rPr>
        <w:t>.</w:t>
      </w:r>
    </w:p>
    <w:p w:rsidR="00FC2E2A" w:rsidRPr="00FC2E2A" w:rsidRDefault="00FC2E2A" w:rsidP="00FC2E2A">
      <w:pPr>
        <w:pStyle w:val="a3"/>
        <w:numPr>
          <w:ilvl w:val="0"/>
          <w:numId w:val="4"/>
        </w:numPr>
        <w:rPr>
          <w:rFonts w:ascii="Times New Roman" w:hAnsi="Times New Roman" w:cs="Times New Roman"/>
          <w:sz w:val="28"/>
          <w:szCs w:val="28"/>
        </w:rPr>
      </w:pPr>
      <w:r w:rsidRPr="00FC2E2A">
        <w:rPr>
          <w:rFonts w:ascii="Times New Roman" w:hAnsi="Times New Roman" w:cs="Times New Roman"/>
          <w:sz w:val="28"/>
          <w:szCs w:val="28"/>
        </w:rPr>
        <w:t>Выделить зону пересечения в продуктах и сервисах этих компаниях.</w:t>
      </w:r>
    </w:p>
    <w:p w:rsidR="00FC2E2A" w:rsidRPr="00FC2E2A" w:rsidRDefault="00FC2E2A" w:rsidP="00FC2E2A">
      <w:pPr>
        <w:pStyle w:val="a3"/>
        <w:numPr>
          <w:ilvl w:val="0"/>
          <w:numId w:val="4"/>
        </w:numPr>
        <w:rPr>
          <w:rFonts w:ascii="Times New Roman" w:hAnsi="Times New Roman" w:cs="Times New Roman"/>
          <w:sz w:val="28"/>
          <w:szCs w:val="28"/>
        </w:rPr>
      </w:pPr>
      <w:r w:rsidRPr="00FC2E2A">
        <w:rPr>
          <w:rFonts w:ascii="Times New Roman" w:hAnsi="Times New Roman" w:cs="Times New Roman"/>
          <w:sz w:val="28"/>
          <w:szCs w:val="28"/>
        </w:rPr>
        <w:t>Определить и обосновать конкурентное превосходство одной из компании по каждому из 5 ключевых продуктов или сервисов.</w:t>
      </w:r>
    </w:p>
    <w:p w:rsidR="00FC2E2A" w:rsidRPr="00FC2E2A" w:rsidRDefault="00FC2E2A" w:rsidP="00FC2E2A">
      <w:pPr>
        <w:pStyle w:val="a3"/>
        <w:numPr>
          <w:ilvl w:val="0"/>
          <w:numId w:val="4"/>
        </w:numPr>
        <w:rPr>
          <w:rFonts w:ascii="Times New Roman" w:hAnsi="Times New Roman" w:cs="Times New Roman"/>
          <w:sz w:val="28"/>
          <w:szCs w:val="28"/>
        </w:rPr>
      </w:pPr>
      <w:r w:rsidRPr="00FC2E2A">
        <w:rPr>
          <w:rFonts w:ascii="Times New Roman" w:hAnsi="Times New Roman" w:cs="Times New Roman"/>
          <w:sz w:val="28"/>
          <w:szCs w:val="28"/>
        </w:rPr>
        <w:t>Определить тип инновационной стратегии каждой из компаний и этапы ее трансформации от создания компании до настоящего времени.</w:t>
      </w:r>
    </w:p>
    <w:p w:rsidR="00E51B66" w:rsidRDefault="00E51B66" w:rsidP="00E51B66">
      <w:pPr>
        <w:pStyle w:val="2"/>
      </w:pPr>
      <w:r>
        <w:t>Краткая история Google</w:t>
      </w:r>
    </w:p>
    <w:p w:rsidR="00E51B66" w:rsidRDefault="00E51B66" w:rsidP="00E51B66">
      <w:pPr>
        <w:pStyle w:val="a4"/>
      </w:pPr>
      <w:r>
        <w:t>Начнем с названия. Google - это немного видоизмененный вариант слова googol (не зря ее часто называют "гуглом"). В свою очередь это слово было введено Милтоном Сиротой, племянником известного математика Эдварда Каснера, а потом было популяризировано в книге Каснера и Ньюмана "Математика и воображение". Слово "googol" отображает число одной единицей и 100 нулями. Название "Google" отображает попытку организовать огромное количество информации в Сети.</w:t>
      </w:r>
    </w:p>
    <w:p w:rsidR="00E51B66" w:rsidRDefault="00E51B66" w:rsidP="00E51B66">
      <w:pPr>
        <w:pStyle w:val="a4"/>
      </w:pPr>
      <w:r>
        <w:t>Итак, начнем с самого начала. Будущие разработчики Google Сергей Брин (Sergey Brin) и Лэрри Пейдж (Larry Page) познакомились в 1999 году в Станфордском университете. Тогда Лэрри было 24 года, а Сергею - 23. Лэрри в то время был студентом Мичиганского университета и на несколько дней приехал в Станфорд. Сергей был в группе студентов, которая должна была ознакомить гостей с университетом. С первой встречи Сергей и Лэрри, мягко говоря, недолюбливали друг друга - они спорили относительно всего, о чем можно было спорить. Хотя в итоге это и оказалось положительным моментом, поскольку их разные мнения привели к созданию алгоритма для решения одной из самых актуальных компьютерных задач: поиск нужной информации среди огромного массива данных. С января 1996 года Лэрри и Сергей начинают работу над поисковой машиной BackRub, которая должна была анализировать "обратные" ссылки, указывающие на данный веб-сайт. Работы над этим сервером велись в постоянной нехватке средств - ведь в то время Сергей и Лэрри были аспирантами университета - сами понимаете, что средств у аспирантов не очень много. Кстати, Лэрри впервые принимал участие в столь серьезном проекте, а до этого он занимался всякими "несерьезными", даже порой анекдотическими проектами, например, он построил работающий принтер из конструктора Lego.</w:t>
      </w:r>
    </w:p>
    <w:p w:rsidR="00E51B66" w:rsidRDefault="00E51B66" w:rsidP="00E51B66">
      <w:pPr>
        <w:pStyle w:val="a4"/>
      </w:pPr>
      <w:r>
        <w:t>Год спустя их творение вышло за пределы университета. Благодаря уникальному алгоритму анализа ссылок, BackRub завоевал хорошую репутацию.</w:t>
      </w:r>
    </w:p>
    <w:p w:rsidR="00E51B66" w:rsidRDefault="00E51B66" w:rsidP="00E51B66">
      <w:pPr>
        <w:pStyle w:val="a4"/>
      </w:pPr>
      <w:r>
        <w:t>Разработчики BackRub работали над усовершенствованием своей машины вплоть до середины 1998 года. Уже в эти дни начал зарождаться Google. И 1998 году Сергей и Лэрри купили много жестких дисков - общим объемом 1 Тбайт, а также дополнительное оборудование, размещенное в комнате Лэрри, которая впоследствии стала первым центром данных Google.</w:t>
      </w:r>
    </w:p>
    <w:p w:rsidR="00E51B66" w:rsidRDefault="00E51B66" w:rsidP="00E51B66">
      <w:pPr>
        <w:pStyle w:val="a4"/>
      </w:pPr>
      <w:r>
        <w:t>Компания Google Inc была открыта 7 сентября 1998 года в Калифорнии. Штат новой компании составил всего 3 человека. Третьим сотрудником стал Крэг Сильверштайн (Craig Silverstein) - теперь технологический директор Google Inc.</w:t>
      </w:r>
    </w:p>
    <w:p w:rsidR="00E51B66" w:rsidRDefault="00E51B66" w:rsidP="00E51B66">
      <w:pPr>
        <w:pStyle w:val="a4"/>
      </w:pPr>
      <w:r>
        <w:t>Оставаясь бета-версией, поисковик Google.com отвечал на более 10 000 запросов в день. Пресса не оставила без внимания новую поисковую машину, которая отличалась эффективными результатами поиска - результаты Google уже в то время были эффективнее, чем результаты конкурирующих поисковых машин. В декабре 1998 года журнал PC Magazine признал Google одним из 100 лучших веб-сайтов и поисковых машин 1998 года.</w:t>
      </w:r>
    </w:p>
    <w:p w:rsidR="00E51B66" w:rsidRDefault="00E51B66" w:rsidP="00E51B66">
      <w:pPr>
        <w:pStyle w:val="a4"/>
      </w:pPr>
      <w:r>
        <w:lastRenderedPageBreak/>
        <w:t>Google рос быстро и уверенно. В феврале 1999 года пришлось даже переехать в новый офис, поскольку в старом уже не было места для установки нового оборудования. Штат компании утроился, а сам сервис Google.com стал отвечать на более полмиллиона запросов в день! В том же 1999 году возрос интерес к компании Google Inc. Первым коммерческим клиентом компании Google Inc стала компания Red Hat. Появление столь важного клиента привело к тому, что теперь часть серверов Google работают под управлением операционной системы Linux Red Hat.</w:t>
      </w:r>
    </w:p>
    <w:p w:rsidR="00E51B66" w:rsidRDefault="00E51B66" w:rsidP="00E51B66">
      <w:pPr>
        <w:pStyle w:val="a4"/>
      </w:pPr>
      <w:r>
        <w:t>Следующие инвестиции в компанию Google Inc сделали две известные в Силиконовой Долине фирмы: Sequoia Capital и Kleiner Perkins Caufield &amp; Byers. Инвестиции составили 25 миллионов долларов, а само инвестирование произошло 7 июня 1999 года.</w:t>
      </w:r>
    </w:p>
    <w:p w:rsidR="00E51B66" w:rsidRDefault="00E51B66" w:rsidP="00E51B66">
      <w:pPr>
        <w:pStyle w:val="a4"/>
      </w:pPr>
      <w:r>
        <w:t>После этого офисы компании стали заполнять новые сотрудники. Одним из самых известных из них стал Омид Кордестани (Omid Kordestani), который ушел из компании Netscape, чтобы занять место вице-президента по развитию и продажам.</w:t>
      </w:r>
    </w:p>
    <w:p w:rsidR="00E51B66" w:rsidRDefault="00E51B66" w:rsidP="00E51B66">
      <w:pPr>
        <w:pStyle w:val="a4"/>
      </w:pPr>
      <w:r>
        <w:t>Следующим важным этапом в развитии компании Google Inc стал договор с AOL/Netscape, согласно которому сервис Google.com будет использоваться AOL/Netscape как поисковой машины по умолчанию. С тех пор трафик Google значительно вырос и составил 3 миллиона запросов в день.</w:t>
      </w:r>
    </w:p>
    <w:p w:rsidR="00E51B66" w:rsidRDefault="00E51B66" w:rsidP="00E51B66">
      <w:pPr>
        <w:pStyle w:val="a4"/>
      </w:pPr>
      <w:r>
        <w:t>В сентябре 1999 года (если быть предельно точным, то 21 сентября) надпись "beta" окончательно была удалена с веб-сайта Google. С этого момента Google успешно прошел испытание временем.</w:t>
      </w:r>
    </w:p>
    <w:p w:rsidR="00E51B66" w:rsidRDefault="00E51B66" w:rsidP="00E51B66">
      <w:pPr>
        <w:pStyle w:val="a4"/>
      </w:pPr>
      <w:r>
        <w:t>В 1999 году компания Google Inc опять получила вознаграждение от журнала PC Magazine. Особенности работы Google привлекали внимание как новых пользователей, так и инвесторов, компания развивалась, в 2000 году даже появились удаленные рабочие места. Превосходство Google над другими поисковыми машинами, подтвердило вручение "Вознаграждения Webby" (Webby Award), а также "Народного вознаграждения" (People's Voice Award) в мае 2000 года. В следующем месяце Google был официально признан самой большой поисковой веб-машиной.</w:t>
      </w:r>
    </w:p>
    <w:p w:rsidR="00E51B66" w:rsidRDefault="00E51B66" w:rsidP="00E51B66">
      <w:pPr>
        <w:pStyle w:val="a4"/>
      </w:pPr>
      <w:r>
        <w:t>26 июня было подписано партнерское соглашение между компаниями Google и Yahoo!, которое еще больше утвердило компанию Google на информационном рынке. На тот момент Google обрабатывал 18 миллионов запросов пользователей каждый день.</w:t>
      </w:r>
    </w:p>
    <w:p w:rsidR="00E51B66" w:rsidRDefault="00E51B66" w:rsidP="00E51B66">
      <w:pPr>
        <w:pStyle w:val="a4"/>
      </w:pPr>
      <w:r>
        <w:t>Следующий шаг - это программа AdWords, которая была направлена на рекламу малого бизнеса. А чуть позже Google анонсировала очень удобную утилиту - Google Toolbar, позволяющую выполнять поиск с помощью Google, даже не посещая веб-страницу Google.</w:t>
      </w:r>
    </w:p>
    <w:p w:rsidR="00E51B66" w:rsidRDefault="00E51B66" w:rsidP="00E51B66">
      <w:pPr>
        <w:pStyle w:val="a4"/>
      </w:pPr>
      <w:r>
        <w:t>К концу 2000 года Google был готов справиться с более чем 100 миллионами запросов в день, позволяя пользователям найти любую информацию н любое удобное для них время.</w:t>
      </w:r>
    </w:p>
    <w:p w:rsidR="00E51B66" w:rsidRDefault="00E51B66" w:rsidP="00E51B66">
      <w:pPr>
        <w:pStyle w:val="a4"/>
      </w:pPr>
      <w:r>
        <w:t>В первой половине 2001 года был подписан ряд партнерских соглашений, направленных в основном в страны Азии и Японию. Доступ к Google смогли получить пользователи беспроводного Интернета в Азии, японские пользователи мобильных телефонов i-mode, клиенты беспроводных сетей компании AT&amp;T, а также все остальные пользователи беспроводных мобильных устройств. В то время постоянно растущий индекс (база данных) Google составил 1,6 миллиарда веб-документов.</w:t>
      </w:r>
    </w:p>
    <w:p w:rsidR="00E51B66" w:rsidRDefault="00E51B66" w:rsidP="00E51B66">
      <w:pPr>
        <w:pStyle w:val="a4"/>
      </w:pPr>
      <w:r>
        <w:t>В феврале 2001 года Google получил доступ к активам Deja.com, и сотрудникам компании Google Inc предстояла сложнейшая задача - преобразовать более 500 миллионов сообщений Usenet в формат Google.</w:t>
      </w:r>
      <w:r w:rsidR="003221FA">
        <w:t xml:space="preserve"> </w:t>
      </w:r>
      <w:r>
        <w:t>Поскольку возможности Google постоянно приумножались, компания стала получать огромные деньги от своих клиентов и стал прибыльной.</w:t>
      </w:r>
    </w:p>
    <w:p w:rsidR="00E51B66" w:rsidRDefault="00E51B66" w:rsidP="00E51B66">
      <w:pPr>
        <w:pStyle w:val="a4"/>
      </w:pPr>
      <w:r>
        <w:t xml:space="preserve">Круг партнеров компании Google постоянно расширялся. Было заключено соглашение с Lycos Korea, благодаря которому Google смог производить поиск в "Интернете Азии". В октябре было заключено </w:t>
      </w:r>
      <w:r>
        <w:lastRenderedPageBreak/>
        <w:t>партнерское соглашение с Universo Online (UOL), сделавшее Google основной поисковой машиной пользователей Латинской Америки.</w:t>
      </w:r>
    </w:p>
    <w:p w:rsidR="00E51B66" w:rsidRDefault="00E51B66" w:rsidP="00E51B66">
      <w:pPr>
        <w:pStyle w:val="a4"/>
      </w:pPr>
      <w:r>
        <w:t>Офисы компании Google Inc открываются в Гамбурге и Токио, чтобы удовлетворить рекламные запросы международных пользователей. Интерес к Google вполне понятен: Google безо всяких ограничений может производить поиск на любом из 26 языков, включая арабский и турецкий.</w:t>
      </w:r>
      <w:r w:rsidR="003221FA">
        <w:t xml:space="preserve"> </w:t>
      </w:r>
      <w:r>
        <w:t>В декабре 2001 года была запущена служба Google Image, первая в мире служба поиска изображений. Тогда она содержала в своем индексе 250 миллионов изображений.</w:t>
      </w:r>
    </w:p>
    <w:p w:rsidR="00E51B66" w:rsidRDefault="00E51B66" w:rsidP="00E51B66">
      <w:pPr>
        <w:pStyle w:val="a4"/>
      </w:pPr>
      <w:r>
        <w:t>Декабрь 2001 года - еще одна важная веха в развитии компании: был преодолен предел в 3 миллиарда веб-страниц, доступных для поиска пользователям Google.</w:t>
      </w:r>
    </w:p>
    <w:p w:rsidR="00E51B66" w:rsidRPr="00E51B66" w:rsidRDefault="00E51B66" w:rsidP="00E51B66">
      <w:pPr>
        <w:ind w:left="720"/>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 xml:space="preserve">Ниже перечислены наиболее важные для компании события после 2001 года: </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Февраль 2002 - компания Google получила следующие награды:</w:t>
      </w:r>
    </w:p>
    <w:p w:rsidR="00E51B66" w:rsidRPr="00E51B66" w:rsidRDefault="00E51B66" w:rsidP="00E51B66">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2001 Search Engine Watch Awards - лучшая поисковая машина 2001 года.</w:t>
      </w:r>
    </w:p>
    <w:p w:rsidR="00E51B66" w:rsidRPr="00E51B66" w:rsidRDefault="00E51B66" w:rsidP="00E51B66">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Outstanding Search Service - за лучшее обслуживание (т.е. за лучший поиск).</w:t>
      </w:r>
    </w:p>
    <w:p w:rsidR="00E51B66" w:rsidRPr="00E51B66" w:rsidRDefault="00E51B66" w:rsidP="00E51B66">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Best Image Search Engine - за лучшую поисковую машину изображений.</w:t>
      </w:r>
    </w:p>
    <w:p w:rsidR="00E51B66" w:rsidRPr="00E51B66" w:rsidRDefault="00E51B66" w:rsidP="00E51B66">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Best Design - за лучший дизайн.</w:t>
      </w:r>
    </w:p>
    <w:p w:rsidR="00E51B66" w:rsidRPr="00E51B66" w:rsidRDefault="00E51B66" w:rsidP="00E51B66">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Most Webmaster Friendly Search Engine - компания Google наиболее дружественно относится к веб-мастерам.</w:t>
      </w:r>
    </w:p>
    <w:p w:rsidR="00E51B66" w:rsidRPr="00E51B66" w:rsidRDefault="00E51B66" w:rsidP="00E51B66">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Best Search Feature - лучший поисковый механизм.</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2002 - создан интерфейс программирования Google API.</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2002 - проведен конкурс по программированию для Google. Главный приз (10 000 долларов) выиграл Даниель Егнор, создавший программу, позволяющую искать веб-страницы из указанного географического региона.</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Май 2002 - America Online признала Google лучшей поисковой машиной (если точно, то чемпионом онлайнового поиска).</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2002 - запущен проект Google Labs, являющийся своеобразной "площадкой" для испытаний самых новых технологий Google.</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Сентябрь 2002 - запущен проект Google News, позволяющий пользователям производить поиск в 4 500 источниках новостей со всего мира.</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Декабрь 2002 - в демонстрационном режиме запущена служба Froogle - своеобразный интернет-магазин.</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2003 - выход второй версии Google Toolbar.</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2004 - запущено несколько новых технологии, одна из них - Local Search.</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1 апреля 2004 - была анонсирована бесплатная почтовая система GMail. Учетные записи предоставлялись бесплатно, размер кажтой - 1000 Мбайт. Многим показалось это шуткой (см. дату), но система GMail была все-таки запущена. Почтовая система отличается уникальной системой поиска сообщений, а также достаточно большим размером учетной записи.</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2005 - было разработано устройство Google Mini, предназначенное для поиска информации в корпоративной сети. Также была завершена работа над проектом Google Desktop Search, позволяющим искать файлы на локальном компьютере (поиск может производиться по большинству файлов, включая PDF и МРЗ). Но и это еще не все: была разработана система динамических интерактивных карт, а также программа GoogleEarth, позволяющая увидеть любое место на планете Земля из космоса.</w:t>
      </w:r>
    </w:p>
    <w:p w:rsidR="00E51B66" w:rsidRPr="00E51B66" w:rsidRDefault="00E51B66" w:rsidP="00E51B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51B66">
        <w:rPr>
          <w:rFonts w:ascii="Times New Roman" w:eastAsia="Times New Roman" w:hAnsi="Times New Roman" w:cs="Times New Roman"/>
          <w:sz w:val="24"/>
          <w:szCs w:val="24"/>
          <w:lang w:eastAsia="ru-RU"/>
        </w:rPr>
        <w:t>2006 - был открыт огромный видеомагазин Google Video Store: (video.google.com), в котором можно найти видеоматериалы на любой вкус. Просмотр видео осуществляется с помощью собственной разработки компании Google - Google Video Player.</w:t>
      </w:r>
    </w:p>
    <w:p w:rsidR="003221FA" w:rsidRDefault="00E51B66" w:rsidP="00E51B66">
      <w:pPr>
        <w:pStyle w:val="a4"/>
      </w:pPr>
      <w:r>
        <w:t>Развитие Google продолжается. Во многом это заслуга как самой компании Google Inc, так и многих пользователей разработчиков Google, которые пишут свои приложения с использованием Google API.</w:t>
      </w:r>
    </w:p>
    <w:p w:rsidR="00E51B66" w:rsidRDefault="003221FA" w:rsidP="00E51B66">
      <w:pPr>
        <w:pStyle w:val="a4"/>
      </w:pPr>
      <w:r w:rsidRPr="003221FA">
        <w:rPr>
          <w:noProof/>
        </w:rPr>
        <w:lastRenderedPageBreak/>
        <w:t xml:space="preserve"> </w:t>
      </w:r>
      <w:r>
        <w:rPr>
          <w:noProof/>
        </w:rPr>
        <w:drawing>
          <wp:inline distT="0" distB="0" distL="0" distR="0">
            <wp:extent cx="4087495" cy="1249045"/>
            <wp:effectExtent l="19050" t="0" r="8255" b="0"/>
            <wp:docPr id="1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cstate="print"/>
                    <a:srcRect/>
                    <a:stretch>
                      <a:fillRect/>
                    </a:stretch>
                  </pic:blipFill>
                  <pic:spPr bwMode="auto">
                    <a:xfrm>
                      <a:off x="0" y="0"/>
                      <a:ext cx="4087495" cy="1249045"/>
                    </a:xfrm>
                    <a:prstGeom prst="rect">
                      <a:avLst/>
                    </a:prstGeom>
                    <a:noFill/>
                    <a:ln w="9525">
                      <a:noFill/>
                      <a:miter lim="800000"/>
                      <a:headEnd/>
                      <a:tailEnd/>
                    </a:ln>
                  </pic:spPr>
                </pic:pic>
              </a:graphicData>
            </a:graphic>
          </wp:inline>
        </w:drawing>
      </w:r>
    </w:p>
    <w:p w:rsidR="00093AC2" w:rsidRDefault="00FC2E2A" w:rsidP="001C5F8F">
      <w:r>
        <w:rPr>
          <w:noProof/>
          <w:lang w:eastAsia="ru-RU"/>
        </w:rPr>
        <w:drawing>
          <wp:inline distT="0" distB="0" distL="0" distR="0">
            <wp:extent cx="5930265" cy="2675255"/>
            <wp:effectExtent l="19050" t="0" r="0" b="0"/>
            <wp:docPr id="20"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srcRect/>
                    <a:stretch>
                      <a:fillRect/>
                    </a:stretch>
                  </pic:blipFill>
                  <pic:spPr bwMode="auto">
                    <a:xfrm>
                      <a:off x="0" y="0"/>
                      <a:ext cx="5930265" cy="2675255"/>
                    </a:xfrm>
                    <a:prstGeom prst="rect">
                      <a:avLst/>
                    </a:prstGeom>
                    <a:noFill/>
                    <a:ln w="9525">
                      <a:noFill/>
                      <a:miter lim="800000"/>
                      <a:headEnd/>
                      <a:tailEnd/>
                    </a:ln>
                  </pic:spPr>
                </pic:pic>
              </a:graphicData>
            </a:graphic>
          </wp:inline>
        </w:drawing>
      </w:r>
      <w:r w:rsidR="00E51B66">
        <w:rPr>
          <w:noProof/>
          <w:lang w:eastAsia="ru-RU"/>
        </w:rPr>
        <w:drawing>
          <wp:inline distT="0" distB="0" distL="0" distR="0">
            <wp:extent cx="5930265" cy="2668270"/>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srcRect/>
                    <a:stretch>
                      <a:fillRect/>
                    </a:stretch>
                  </pic:blipFill>
                  <pic:spPr bwMode="auto">
                    <a:xfrm>
                      <a:off x="0" y="0"/>
                      <a:ext cx="5930265" cy="2668270"/>
                    </a:xfrm>
                    <a:prstGeom prst="rect">
                      <a:avLst/>
                    </a:prstGeom>
                    <a:noFill/>
                    <a:ln w="9525">
                      <a:noFill/>
                      <a:miter lim="800000"/>
                      <a:headEnd/>
                      <a:tailEnd/>
                    </a:ln>
                  </pic:spPr>
                </pic:pic>
              </a:graphicData>
            </a:graphic>
          </wp:inline>
        </w:drawing>
      </w:r>
    </w:p>
    <w:p w:rsidR="00E51B66" w:rsidRDefault="00E51B66" w:rsidP="001C5F8F">
      <w:r>
        <w:rPr>
          <w:noProof/>
          <w:lang w:eastAsia="ru-RU"/>
        </w:rPr>
        <w:lastRenderedPageBreak/>
        <w:drawing>
          <wp:inline distT="0" distB="0" distL="0" distR="0">
            <wp:extent cx="5936615" cy="3752850"/>
            <wp:effectExtent l="19050" t="0" r="6985"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 cstate="print"/>
                    <a:srcRect/>
                    <a:stretch>
                      <a:fillRect/>
                    </a:stretch>
                  </pic:blipFill>
                  <pic:spPr bwMode="auto">
                    <a:xfrm>
                      <a:off x="0" y="0"/>
                      <a:ext cx="5936615" cy="3752850"/>
                    </a:xfrm>
                    <a:prstGeom prst="rect">
                      <a:avLst/>
                    </a:prstGeom>
                    <a:noFill/>
                    <a:ln w="9525">
                      <a:noFill/>
                      <a:miter lim="800000"/>
                      <a:headEnd/>
                      <a:tailEnd/>
                    </a:ln>
                  </pic:spPr>
                </pic:pic>
              </a:graphicData>
            </a:graphic>
          </wp:inline>
        </w:drawing>
      </w:r>
    </w:p>
    <w:sectPr w:rsidR="00E51B66" w:rsidSect="00E51B66">
      <w:footerReference w:type="default" r:id="rId2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075" w:rsidRDefault="00321075" w:rsidP="00E51B66">
      <w:pPr>
        <w:spacing w:after="0" w:line="240" w:lineRule="auto"/>
      </w:pPr>
      <w:r>
        <w:separator/>
      </w:r>
    </w:p>
  </w:endnote>
  <w:endnote w:type="continuationSeparator" w:id="0">
    <w:p w:rsidR="00321075" w:rsidRDefault="00321075" w:rsidP="00E51B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690266"/>
      <w:docPartObj>
        <w:docPartGallery w:val="Page Numbers (Bottom of Page)"/>
        <w:docPartUnique/>
      </w:docPartObj>
    </w:sdtPr>
    <w:sdtContent>
      <w:p w:rsidR="00E51B66" w:rsidRDefault="002B20FD">
        <w:pPr>
          <w:pStyle w:val="ab"/>
          <w:jc w:val="right"/>
        </w:pPr>
        <w:fldSimple w:instr=" PAGE   \* MERGEFORMAT ">
          <w:r w:rsidR="00AA6DD2">
            <w:rPr>
              <w:noProof/>
            </w:rPr>
            <w:t>11</w:t>
          </w:r>
        </w:fldSimple>
      </w:p>
    </w:sdtContent>
  </w:sdt>
  <w:p w:rsidR="00E51B66" w:rsidRDefault="00E51B6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075" w:rsidRDefault="00321075" w:rsidP="00E51B66">
      <w:pPr>
        <w:spacing w:after="0" w:line="240" w:lineRule="auto"/>
      </w:pPr>
      <w:r>
        <w:separator/>
      </w:r>
    </w:p>
  </w:footnote>
  <w:footnote w:type="continuationSeparator" w:id="0">
    <w:p w:rsidR="00321075" w:rsidRDefault="00321075" w:rsidP="00E51B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30196"/>
    <w:multiLevelType w:val="hybridMultilevel"/>
    <w:tmpl w:val="EC680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0D0CE2"/>
    <w:multiLevelType w:val="multilevel"/>
    <w:tmpl w:val="DC44B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EE5F22"/>
    <w:multiLevelType w:val="hybridMultilevel"/>
    <w:tmpl w:val="EC680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A923D4"/>
    <w:multiLevelType w:val="multilevel"/>
    <w:tmpl w:val="69A8B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11389"/>
    <w:rsid w:val="00093AC2"/>
    <w:rsid w:val="001C5F8F"/>
    <w:rsid w:val="002B20FD"/>
    <w:rsid w:val="00321075"/>
    <w:rsid w:val="003221FA"/>
    <w:rsid w:val="00411389"/>
    <w:rsid w:val="00AA6DD2"/>
    <w:rsid w:val="00B239B1"/>
    <w:rsid w:val="00E51B66"/>
    <w:rsid w:val="00F60A89"/>
    <w:rsid w:val="00FC2E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9B1"/>
  </w:style>
  <w:style w:type="paragraph" w:styleId="1">
    <w:name w:val="heading 1"/>
    <w:basedOn w:val="a"/>
    <w:link w:val="10"/>
    <w:uiPriority w:val="9"/>
    <w:qFormat/>
    <w:rsid w:val="00093A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E51B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51B6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1389"/>
    <w:pPr>
      <w:ind w:left="720"/>
      <w:contextualSpacing/>
    </w:pPr>
  </w:style>
  <w:style w:type="character" w:customStyle="1" w:styleId="10">
    <w:name w:val="Заголовок 1 Знак"/>
    <w:basedOn w:val="a0"/>
    <w:link w:val="1"/>
    <w:uiPriority w:val="9"/>
    <w:rsid w:val="00093AC2"/>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093A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93AC2"/>
    <w:rPr>
      <w:b/>
      <w:bCs/>
    </w:rPr>
  </w:style>
  <w:style w:type="character" w:styleId="a6">
    <w:name w:val="Hyperlink"/>
    <w:basedOn w:val="a0"/>
    <w:uiPriority w:val="99"/>
    <w:semiHidden/>
    <w:unhideWhenUsed/>
    <w:rsid w:val="00093AC2"/>
    <w:rPr>
      <w:color w:val="0000FF"/>
      <w:u w:val="single"/>
    </w:rPr>
  </w:style>
  <w:style w:type="paragraph" w:styleId="a7">
    <w:name w:val="Balloon Text"/>
    <w:basedOn w:val="a"/>
    <w:link w:val="a8"/>
    <w:uiPriority w:val="99"/>
    <w:semiHidden/>
    <w:unhideWhenUsed/>
    <w:rsid w:val="00093AC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93AC2"/>
    <w:rPr>
      <w:rFonts w:ascii="Tahoma" w:hAnsi="Tahoma" w:cs="Tahoma"/>
      <w:sz w:val="16"/>
      <w:szCs w:val="16"/>
    </w:rPr>
  </w:style>
  <w:style w:type="character" w:customStyle="1" w:styleId="20">
    <w:name w:val="Заголовок 2 Знак"/>
    <w:basedOn w:val="a0"/>
    <w:link w:val="2"/>
    <w:uiPriority w:val="9"/>
    <w:semiHidden/>
    <w:rsid w:val="00E51B66"/>
    <w:rPr>
      <w:rFonts w:asciiTheme="majorHAnsi" w:eastAsiaTheme="majorEastAsia" w:hAnsiTheme="majorHAnsi" w:cstheme="majorBidi"/>
      <w:b/>
      <w:bCs/>
      <w:color w:val="4F81BD" w:themeColor="accent1"/>
      <w:sz w:val="26"/>
      <w:szCs w:val="26"/>
    </w:rPr>
  </w:style>
  <w:style w:type="paragraph" w:styleId="a9">
    <w:name w:val="header"/>
    <w:basedOn w:val="a"/>
    <w:link w:val="aa"/>
    <w:uiPriority w:val="99"/>
    <w:semiHidden/>
    <w:unhideWhenUsed/>
    <w:rsid w:val="00E51B6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51B66"/>
  </w:style>
  <w:style w:type="paragraph" w:styleId="ab">
    <w:name w:val="footer"/>
    <w:basedOn w:val="a"/>
    <w:link w:val="ac"/>
    <w:uiPriority w:val="99"/>
    <w:unhideWhenUsed/>
    <w:rsid w:val="00E51B6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51B66"/>
  </w:style>
  <w:style w:type="character" w:customStyle="1" w:styleId="30">
    <w:name w:val="Заголовок 3 Знак"/>
    <w:basedOn w:val="a0"/>
    <w:link w:val="3"/>
    <w:uiPriority w:val="9"/>
    <w:semiHidden/>
    <w:rsid w:val="00E51B6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19542568">
      <w:bodyDiv w:val="1"/>
      <w:marLeft w:val="0"/>
      <w:marRight w:val="0"/>
      <w:marTop w:val="0"/>
      <w:marBottom w:val="0"/>
      <w:divBdr>
        <w:top w:val="none" w:sz="0" w:space="0" w:color="auto"/>
        <w:left w:val="none" w:sz="0" w:space="0" w:color="auto"/>
        <w:bottom w:val="none" w:sz="0" w:space="0" w:color="auto"/>
        <w:right w:val="none" w:sz="0" w:space="0" w:color="auto"/>
      </w:divBdr>
      <w:divsChild>
        <w:div w:id="1387874878">
          <w:marLeft w:val="0"/>
          <w:marRight w:val="0"/>
          <w:marTop w:val="0"/>
          <w:marBottom w:val="0"/>
          <w:divBdr>
            <w:top w:val="none" w:sz="0" w:space="0" w:color="auto"/>
            <w:left w:val="none" w:sz="0" w:space="0" w:color="auto"/>
            <w:bottom w:val="none" w:sz="0" w:space="0" w:color="auto"/>
            <w:right w:val="none" w:sz="0" w:space="0" w:color="auto"/>
          </w:divBdr>
          <w:divsChild>
            <w:div w:id="1029910190">
              <w:marLeft w:val="0"/>
              <w:marRight w:val="0"/>
              <w:marTop w:val="0"/>
              <w:marBottom w:val="0"/>
              <w:divBdr>
                <w:top w:val="none" w:sz="0" w:space="0" w:color="auto"/>
                <w:left w:val="none" w:sz="0" w:space="0" w:color="auto"/>
                <w:bottom w:val="none" w:sz="0" w:space="0" w:color="auto"/>
                <w:right w:val="none" w:sz="0" w:space="0" w:color="auto"/>
              </w:divBdr>
              <w:divsChild>
                <w:div w:id="788473859">
                  <w:marLeft w:val="0"/>
                  <w:marRight w:val="0"/>
                  <w:marTop w:val="0"/>
                  <w:marBottom w:val="0"/>
                  <w:divBdr>
                    <w:top w:val="none" w:sz="0" w:space="0" w:color="auto"/>
                    <w:left w:val="none" w:sz="0" w:space="0" w:color="auto"/>
                    <w:bottom w:val="none" w:sz="0" w:space="0" w:color="auto"/>
                    <w:right w:val="none" w:sz="0" w:space="0" w:color="auto"/>
                  </w:divBdr>
                </w:div>
                <w:div w:id="117839872">
                  <w:marLeft w:val="0"/>
                  <w:marRight w:val="0"/>
                  <w:marTop w:val="0"/>
                  <w:marBottom w:val="0"/>
                  <w:divBdr>
                    <w:top w:val="none" w:sz="0" w:space="0" w:color="auto"/>
                    <w:left w:val="none" w:sz="0" w:space="0" w:color="auto"/>
                    <w:bottom w:val="none" w:sz="0" w:space="0" w:color="auto"/>
                    <w:right w:val="none" w:sz="0" w:space="0" w:color="auto"/>
                  </w:divBdr>
                </w:div>
              </w:divsChild>
            </w:div>
            <w:div w:id="698047638">
              <w:marLeft w:val="0"/>
              <w:marRight w:val="0"/>
              <w:marTop w:val="0"/>
              <w:marBottom w:val="0"/>
              <w:divBdr>
                <w:top w:val="none" w:sz="0" w:space="0" w:color="auto"/>
                <w:left w:val="none" w:sz="0" w:space="0" w:color="auto"/>
                <w:bottom w:val="none" w:sz="0" w:space="0" w:color="auto"/>
                <w:right w:val="none" w:sz="0" w:space="0" w:color="auto"/>
              </w:divBdr>
              <w:divsChild>
                <w:div w:id="1394543983">
                  <w:marLeft w:val="0"/>
                  <w:marRight w:val="0"/>
                  <w:marTop w:val="0"/>
                  <w:marBottom w:val="0"/>
                  <w:divBdr>
                    <w:top w:val="none" w:sz="0" w:space="0" w:color="auto"/>
                    <w:left w:val="none" w:sz="0" w:space="0" w:color="auto"/>
                    <w:bottom w:val="none" w:sz="0" w:space="0" w:color="auto"/>
                    <w:right w:val="none" w:sz="0" w:space="0" w:color="auto"/>
                  </w:divBdr>
                </w:div>
                <w:div w:id="1867021815">
                  <w:marLeft w:val="0"/>
                  <w:marRight w:val="0"/>
                  <w:marTop w:val="0"/>
                  <w:marBottom w:val="0"/>
                  <w:divBdr>
                    <w:top w:val="none" w:sz="0" w:space="0" w:color="auto"/>
                    <w:left w:val="none" w:sz="0" w:space="0" w:color="auto"/>
                    <w:bottom w:val="none" w:sz="0" w:space="0" w:color="auto"/>
                    <w:right w:val="none" w:sz="0" w:space="0" w:color="auto"/>
                  </w:divBdr>
                </w:div>
              </w:divsChild>
            </w:div>
            <w:div w:id="1344744372">
              <w:marLeft w:val="0"/>
              <w:marRight w:val="0"/>
              <w:marTop w:val="0"/>
              <w:marBottom w:val="0"/>
              <w:divBdr>
                <w:top w:val="none" w:sz="0" w:space="0" w:color="auto"/>
                <w:left w:val="none" w:sz="0" w:space="0" w:color="auto"/>
                <w:bottom w:val="none" w:sz="0" w:space="0" w:color="auto"/>
                <w:right w:val="none" w:sz="0" w:space="0" w:color="auto"/>
              </w:divBdr>
              <w:divsChild>
                <w:div w:id="141653797">
                  <w:marLeft w:val="0"/>
                  <w:marRight w:val="0"/>
                  <w:marTop w:val="0"/>
                  <w:marBottom w:val="0"/>
                  <w:divBdr>
                    <w:top w:val="none" w:sz="0" w:space="0" w:color="auto"/>
                    <w:left w:val="none" w:sz="0" w:space="0" w:color="auto"/>
                    <w:bottom w:val="none" w:sz="0" w:space="0" w:color="auto"/>
                    <w:right w:val="none" w:sz="0" w:space="0" w:color="auto"/>
                  </w:divBdr>
                </w:div>
                <w:div w:id="69427876">
                  <w:marLeft w:val="0"/>
                  <w:marRight w:val="0"/>
                  <w:marTop w:val="0"/>
                  <w:marBottom w:val="0"/>
                  <w:divBdr>
                    <w:top w:val="none" w:sz="0" w:space="0" w:color="auto"/>
                    <w:left w:val="none" w:sz="0" w:space="0" w:color="auto"/>
                    <w:bottom w:val="none" w:sz="0" w:space="0" w:color="auto"/>
                    <w:right w:val="none" w:sz="0" w:space="0" w:color="auto"/>
                  </w:divBdr>
                </w:div>
              </w:divsChild>
            </w:div>
            <w:div w:id="155658612">
              <w:marLeft w:val="0"/>
              <w:marRight w:val="0"/>
              <w:marTop w:val="0"/>
              <w:marBottom w:val="0"/>
              <w:divBdr>
                <w:top w:val="none" w:sz="0" w:space="0" w:color="auto"/>
                <w:left w:val="none" w:sz="0" w:space="0" w:color="auto"/>
                <w:bottom w:val="none" w:sz="0" w:space="0" w:color="auto"/>
                <w:right w:val="none" w:sz="0" w:space="0" w:color="auto"/>
              </w:divBdr>
              <w:divsChild>
                <w:div w:id="637422686">
                  <w:marLeft w:val="0"/>
                  <w:marRight w:val="0"/>
                  <w:marTop w:val="0"/>
                  <w:marBottom w:val="0"/>
                  <w:divBdr>
                    <w:top w:val="none" w:sz="0" w:space="0" w:color="auto"/>
                    <w:left w:val="none" w:sz="0" w:space="0" w:color="auto"/>
                    <w:bottom w:val="none" w:sz="0" w:space="0" w:color="auto"/>
                    <w:right w:val="none" w:sz="0" w:space="0" w:color="auto"/>
                  </w:divBdr>
                </w:div>
                <w:div w:id="1248996889">
                  <w:marLeft w:val="0"/>
                  <w:marRight w:val="0"/>
                  <w:marTop w:val="0"/>
                  <w:marBottom w:val="0"/>
                  <w:divBdr>
                    <w:top w:val="none" w:sz="0" w:space="0" w:color="auto"/>
                    <w:left w:val="none" w:sz="0" w:space="0" w:color="auto"/>
                    <w:bottom w:val="none" w:sz="0" w:space="0" w:color="auto"/>
                    <w:right w:val="none" w:sz="0" w:space="0" w:color="auto"/>
                  </w:divBdr>
                </w:div>
              </w:divsChild>
            </w:div>
            <w:div w:id="196697952">
              <w:marLeft w:val="0"/>
              <w:marRight w:val="0"/>
              <w:marTop w:val="0"/>
              <w:marBottom w:val="0"/>
              <w:divBdr>
                <w:top w:val="none" w:sz="0" w:space="0" w:color="auto"/>
                <w:left w:val="none" w:sz="0" w:space="0" w:color="auto"/>
                <w:bottom w:val="none" w:sz="0" w:space="0" w:color="auto"/>
                <w:right w:val="none" w:sz="0" w:space="0" w:color="auto"/>
              </w:divBdr>
              <w:divsChild>
                <w:div w:id="1272516164">
                  <w:marLeft w:val="0"/>
                  <w:marRight w:val="0"/>
                  <w:marTop w:val="0"/>
                  <w:marBottom w:val="0"/>
                  <w:divBdr>
                    <w:top w:val="none" w:sz="0" w:space="0" w:color="auto"/>
                    <w:left w:val="none" w:sz="0" w:space="0" w:color="auto"/>
                    <w:bottom w:val="none" w:sz="0" w:space="0" w:color="auto"/>
                    <w:right w:val="none" w:sz="0" w:space="0" w:color="auto"/>
                  </w:divBdr>
                </w:div>
                <w:div w:id="1189099304">
                  <w:marLeft w:val="0"/>
                  <w:marRight w:val="0"/>
                  <w:marTop w:val="0"/>
                  <w:marBottom w:val="0"/>
                  <w:divBdr>
                    <w:top w:val="none" w:sz="0" w:space="0" w:color="auto"/>
                    <w:left w:val="none" w:sz="0" w:space="0" w:color="auto"/>
                    <w:bottom w:val="none" w:sz="0" w:space="0" w:color="auto"/>
                    <w:right w:val="none" w:sz="0" w:space="0" w:color="auto"/>
                  </w:divBdr>
                </w:div>
              </w:divsChild>
            </w:div>
            <w:div w:id="1324967397">
              <w:marLeft w:val="0"/>
              <w:marRight w:val="0"/>
              <w:marTop w:val="0"/>
              <w:marBottom w:val="0"/>
              <w:divBdr>
                <w:top w:val="none" w:sz="0" w:space="0" w:color="auto"/>
                <w:left w:val="none" w:sz="0" w:space="0" w:color="auto"/>
                <w:bottom w:val="none" w:sz="0" w:space="0" w:color="auto"/>
                <w:right w:val="none" w:sz="0" w:space="0" w:color="auto"/>
              </w:divBdr>
              <w:divsChild>
                <w:div w:id="176432971">
                  <w:marLeft w:val="0"/>
                  <w:marRight w:val="0"/>
                  <w:marTop w:val="0"/>
                  <w:marBottom w:val="0"/>
                  <w:divBdr>
                    <w:top w:val="none" w:sz="0" w:space="0" w:color="auto"/>
                    <w:left w:val="none" w:sz="0" w:space="0" w:color="auto"/>
                    <w:bottom w:val="none" w:sz="0" w:space="0" w:color="auto"/>
                    <w:right w:val="none" w:sz="0" w:space="0" w:color="auto"/>
                  </w:divBdr>
                </w:div>
                <w:div w:id="136840628">
                  <w:marLeft w:val="0"/>
                  <w:marRight w:val="0"/>
                  <w:marTop w:val="0"/>
                  <w:marBottom w:val="0"/>
                  <w:divBdr>
                    <w:top w:val="none" w:sz="0" w:space="0" w:color="auto"/>
                    <w:left w:val="none" w:sz="0" w:space="0" w:color="auto"/>
                    <w:bottom w:val="none" w:sz="0" w:space="0" w:color="auto"/>
                    <w:right w:val="none" w:sz="0" w:space="0" w:color="auto"/>
                  </w:divBdr>
                </w:div>
              </w:divsChild>
            </w:div>
            <w:div w:id="1817995009">
              <w:marLeft w:val="0"/>
              <w:marRight w:val="0"/>
              <w:marTop w:val="0"/>
              <w:marBottom w:val="0"/>
              <w:divBdr>
                <w:top w:val="none" w:sz="0" w:space="0" w:color="auto"/>
                <w:left w:val="none" w:sz="0" w:space="0" w:color="auto"/>
                <w:bottom w:val="none" w:sz="0" w:space="0" w:color="auto"/>
                <w:right w:val="none" w:sz="0" w:space="0" w:color="auto"/>
              </w:divBdr>
              <w:divsChild>
                <w:div w:id="989864481">
                  <w:marLeft w:val="0"/>
                  <w:marRight w:val="0"/>
                  <w:marTop w:val="0"/>
                  <w:marBottom w:val="0"/>
                  <w:divBdr>
                    <w:top w:val="none" w:sz="0" w:space="0" w:color="auto"/>
                    <w:left w:val="none" w:sz="0" w:space="0" w:color="auto"/>
                    <w:bottom w:val="none" w:sz="0" w:space="0" w:color="auto"/>
                    <w:right w:val="none" w:sz="0" w:space="0" w:color="auto"/>
                  </w:divBdr>
                </w:div>
                <w:div w:id="1421218143">
                  <w:marLeft w:val="0"/>
                  <w:marRight w:val="0"/>
                  <w:marTop w:val="0"/>
                  <w:marBottom w:val="0"/>
                  <w:divBdr>
                    <w:top w:val="none" w:sz="0" w:space="0" w:color="auto"/>
                    <w:left w:val="none" w:sz="0" w:space="0" w:color="auto"/>
                    <w:bottom w:val="none" w:sz="0" w:space="0" w:color="auto"/>
                    <w:right w:val="none" w:sz="0" w:space="0" w:color="auto"/>
                  </w:divBdr>
                </w:div>
              </w:divsChild>
            </w:div>
            <w:div w:id="1146356342">
              <w:marLeft w:val="0"/>
              <w:marRight w:val="0"/>
              <w:marTop w:val="0"/>
              <w:marBottom w:val="0"/>
              <w:divBdr>
                <w:top w:val="none" w:sz="0" w:space="0" w:color="auto"/>
                <w:left w:val="none" w:sz="0" w:space="0" w:color="auto"/>
                <w:bottom w:val="none" w:sz="0" w:space="0" w:color="auto"/>
                <w:right w:val="none" w:sz="0" w:space="0" w:color="auto"/>
              </w:divBdr>
              <w:divsChild>
                <w:div w:id="636760840">
                  <w:marLeft w:val="0"/>
                  <w:marRight w:val="0"/>
                  <w:marTop w:val="0"/>
                  <w:marBottom w:val="0"/>
                  <w:divBdr>
                    <w:top w:val="none" w:sz="0" w:space="0" w:color="auto"/>
                    <w:left w:val="none" w:sz="0" w:space="0" w:color="auto"/>
                    <w:bottom w:val="none" w:sz="0" w:space="0" w:color="auto"/>
                    <w:right w:val="none" w:sz="0" w:space="0" w:color="auto"/>
                  </w:divBdr>
                </w:div>
                <w:div w:id="1524435020">
                  <w:marLeft w:val="0"/>
                  <w:marRight w:val="0"/>
                  <w:marTop w:val="0"/>
                  <w:marBottom w:val="0"/>
                  <w:divBdr>
                    <w:top w:val="none" w:sz="0" w:space="0" w:color="auto"/>
                    <w:left w:val="none" w:sz="0" w:space="0" w:color="auto"/>
                    <w:bottom w:val="none" w:sz="0" w:space="0" w:color="auto"/>
                    <w:right w:val="none" w:sz="0" w:space="0" w:color="auto"/>
                  </w:divBdr>
                </w:div>
              </w:divsChild>
            </w:div>
            <w:div w:id="684671798">
              <w:marLeft w:val="0"/>
              <w:marRight w:val="0"/>
              <w:marTop w:val="0"/>
              <w:marBottom w:val="0"/>
              <w:divBdr>
                <w:top w:val="none" w:sz="0" w:space="0" w:color="auto"/>
                <w:left w:val="none" w:sz="0" w:space="0" w:color="auto"/>
                <w:bottom w:val="none" w:sz="0" w:space="0" w:color="auto"/>
                <w:right w:val="none" w:sz="0" w:space="0" w:color="auto"/>
              </w:divBdr>
              <w:divsChild>
                <w:div w:id="1785689825">
                  <w:marLeft w:val="0"/>
                  <w:marRight w:val="0"/>
                  <w:marTop w:val="0"/>
                  <w:marBottom w:val="0"/>
                  <w:divBdr>
                    <w:top w:val="none" w:sz="0" w:space="0" w:color="auto"/>
                    <w:left w:val="none" w:sz="0" w:space="0" w:color="auto"/>
                    <w:bottom w:val="none" w:sz="0" w:space="0" w:color="auto"/>
                    <w:right w:val="none" w:sz="0" w:space="0" w:color="auto"/>
                  </w:divBdr>
                </w:div>
                <w:div w:id="1146163319">
                  <w:marLeft w:val="0"/>
                  <w:marRight w:val="0"/>
                  <w:marTop w:val="0"/>
                  <w:marBottom w:val="0"/>
                  <w:divBdr>
                    <w:top w:val="none" w:sz="0" w:space="0" w:color="auto"/>
                    <w:left w:val="none" w:sz="0" w:space="0" w:color="auto"/>
                    <w:bottom w:val="none" w:sz="0" w:space="0" w:color="auto"/>
                    <w:right w:val="none" w:sz="0" w:space="0" w:color="auto"/>
                  </w:divBdr>
                </w:div>
              </w:divsChild>
            </w:div>
            <w:div w:id="1406565417">
              <w:marLeft w:val="0"/>
              <w:marRight w:val="0"/>
              <w:marTop w:val="0"/>
              <w:marBottom w:val="0"/>
              <w:divBdr>
                <w:top w:val="none" w:sz="0" w:space="0" w:color="auto"/>
                <w:left w:val="none" w:sz="0" w:space="0" w:color="auto"/>
                <w:bottom w:val="none" w:sz="0" w:space="0" w:color="auto"/>
                <w:right w:val="none" w:sz="0" w:space="0" w:color="auto"/>
              </w:divBdr>
              <w:divsChild>
                <w:div w:id="181944705">
                  <w:marLeft w:val="0"/>
                  <w:marRight w:val="0"/>
                  <w:marTop w:val="0"/>
                  <w:marBottom w:val="0"/>
                  <w:divBdr>
                    <w:top w:val="none" w:sz="0" w:space="0" w:color="auto"/>
                    <w:left w:val="none" w:sz="0" w:space="0" w:color="auto"/>
                    <w:bottom w:val="none" w:sz="0" w:space="0" w:color="auto"/>
                    <w:right w:val="none" w:sz="0" w:space="0" w:color="auto"/>
                  </w:divBdr>
                </w:div>
                <w:div w:id="380325892">
                  <w:marLeft w:val="0"/>
                  <w:marRight w:val="0"/>
                  <w:marTop w:val="0"/>
                  <w:marBottom w:val="0"/>
                  <w:divBdr>
                    <w:top w:val="none" w:sz="0" w:space="0" w:color="auto"/>
                    <w:left w:val="none" w:sz="0" w:space="0" w:color="auto"/>
                    <w:bottom w:val="none" w:sz="0" w:space="0" w:color="auto"/>
                    <w:right w:val="none" w:sz="0" w:space="0" w:color="auto"/>
                  </w:divBdr>
                </w:div>
              </w:divsChild>
            </w:div>
            <w:div w:id="604730668">
              <w:marLeft w:val="0"/>
              <w:marRight w:val="0"/>
              <w:marTop w:val="0"/>
              <w:marBottom w:val="0"/>
              <w:divBdr>
                <w:top w:val="none" w:sz="0" w:space="0" w:color="auto"/>
                <w:left w:val="none" w:sz="0" w:space="0" w:color="auto"/>
                <w:bottom w:val="none" w:sz="0" w:space="0" w:color="auto"/>
                <w:right w:val="none" w:sz="0" w:space="0" w:color="auto"/>
              </w:divBdr>
              <w:divsChild>
                <w:div w:id="1685982504">
                  <w:marLeft w:val="0"/>
                  <w:marRight w:val="0"/>
                  <w:marTop w:val="0"/>
                  <w:marBottom w:val="0"/>
                  <w:divBdr>
                    <w:top w:val="none" w:sz="0" w:space="0" w:color="auto"/>
                    <w:left w:val="none" w:sz="0" w:space="0" w:color="auto"/>
                    <w:bottom w:val="none" w:sz="0" w:space="0" w:color="auto"/>
                    <w:right w:val="none" w:sz="0" w:space="0" w:color="auto"/>
                  </w:divBdr>
                </w:div>
                <w:div w:id="130149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9079">
          <w:marLeft w:val="0"/>
          <w:marRight w:val="0"/>
          <w:marTop w:val="0"/>
          <w:marBottom w:val="0"/>
          <w:divBdr>
            <w:top w:val="none" w:sz="0" w:space="0" w:color="auto"/>
            <w:left w:val="none" w:sz="0" w:space="0" w:color="auto"/>
            <w:bottom w:val="none" w:sz="0" w:space="0" w:color="auto"/>
            <w:right w:val="none" w:sz="0" w:space="0" w:color="auto"/>
          </w:divBdr>
          <w:divsChild>
            <w:div w:id="1419791295">
              <w:marLeft w:val="0"/>
              <w:marRight w:val="0"/>
              <w:marTop w:val="0"/>
              <w:marBottom w:val="0"/>
              <w:divBdr>
                <w:top w:val="none" w:sz="0" w:space="0" w:color="auto"/>
                <w:left w:val="none" w:sz="0" w:space="0" w:color="auto"/>
                <w:bottom w:val="none" w:sz="0" w:space="0" w:color="auto"/>
                <w:right w:val="none" w:sz="0" w:space="0" w:color="auto"/>
              </w:divBdr>
            </w:div>
            <w:div w:id="2065328198">
              <w:marLeft w:val="0"/>
              <w:marRight w:val="0"/>
              <w:marTop w:val="0"/>
              <w:marBottom w:val="0"/>
              <w:divBdr>
                <w:top w:val="none" w:sz="0" w:space="0" w:color="auto"/>
                <w:left w:val="none" w:sz="0" w:space="0" w:color="auto"/>
                <w:bottom w:val="none" w:sz="0" w:space="0" w:color="auto"/>
                <w:right w:val="none" w:sz="0" w:space="0" w:color="auto"/>
              </w:divBdr>
              <w:divsChild>
                <w:div w:id="155196017">
                  <w:marLeft w:val="0"/>
                  <w:marRight w:val="0"/>
                  <w:marTop w:val="0"/>
                  <w:marBottom w:val="0"/>
                  <w:divBdr>
                    <w:top w:val="none" w:sz="0" w:space="0" w:color="auto"/>
                    <w:left w:val="none" w:sz="0" w:space="0" w:color="auto"/>
                    <w:bottom w:val="none" w:sz="0" w:space="0" w:color="auto"/>
                    <w:right w:val="none" w:sz="0" w:space="0" w:color="auto"/>
                  </w:divBdr>
                </w:div>
                <w:div w:id="101922439">
                  <w:marLeft w:val="0"/>
                  <w:marRight w:val="0"/>
                  <w:marTop w:val="0"/>
                  <w:marBottom w:val="0"/>
                  <w:divBdr>
                    <w:top w:val="none" w:sz="0" w:space="0" w:color="auto"/>
                    <w:left w:val="none" w:sz="0" w:space="0" w:color="auto"/>
                    <w:bottom w:val="none" w:sz="0" w:space="0" w:color="auto"/>
                    <w:right w:val="none" w:sz="0" w:space="0" w:color="auto"/>
                  </w:divBdr>
                  <w:divsChild>
                    <w:div w:id="282930097">
                      <w:marLeft w:val="0"/>
                      <w:marRight w:val="0"/>
                      <w:marTop w:val="0"/>
                      <w:marBottom w:val="0"/>
                      <w:divBdr>
                        <w:top w:val="none" w:sz="0" w:space="0" w:color="auto"/>
                        <w:left w:val="none" w:sz="0" w:space="0" w:color="auto"/>
                        <w:bottom w:val="none" w:sz="0" w:space="0" w:color="auto"/>
                        <w:right w:val="none" w:sz="0" w:space="0" w:color="auto"/>
                      </w:divBdr>
                      <w:divsChild>
                        <w:div w:id="1764452216">
                          <w:marLeft w:val="0"/>
                          <w:marRight w:val="0"/>
                          <w:marTop w:val="0"/>
                          <w:marBottom w:val="0"/>
                          <w:divBdr>
                            <w:top w:val="none" w:sz="0" w:space="0" w:color="auto"/>
                            <w:left w:val="none" w:sz="0" w:space="0" w:color="auto"/>
                            <w:bottom w:val="none" w:sz="0" w:space="0" w:color="auto"/>
                            <w:right w:val="none" w:sz="0" w:space="0" w:color="auto"/>
                          </w:divBdr>
                          <w:divsChild>
                            <w:div w:id="18103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321632">
                      <w:marLeft w:val="0"/>
                      <w:marRight w:val="0"/>
                      <w:marTop w:val="0"/>
                      <w:marBottom w:val="0"/>
                      <w:divBdr>
                        <w:top w:val="none" w:sz="0" w:space="0" w:color="auto"/>
                        <w:left w:val="none" w:sz="0" w:space="0" w:color="auto"/>
                        <w:bottom w:val="none" w:sz="0" w:space="0" w:color="auto"/>
                        <w:right w:val="none" w:sz="0" w:space="0" w:color="auto"/>
                      </w:divBdr>
                      <w:divsChild>
                        <w:div w:id="1911697568">
                          <w:marLeft w:val="0"/>
                          <w:marRight w:val="0"/>
                          <w:marTop w:val="0"/>
                          <w:marBottom w:val="0"/>
                          <w:divBdr>
                            <w:top w:val="none" w:sz="0" w:space="0" w:color="auto"/>
                            <w:left w:val="none" w:sz="0" w:space="0" w:color="auto"/>
                            <w:bottom w:val="none" w:sz="0" w:space="0" w:color="auto"/>
                            <w:right w:val="none" w:sz="0" w:space="0" w:color="auto"/>
                          </w:divBdr>
                          <w:divsChild>
                            <w:div w:id="113714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99852">
                      <w:marLeft w:val="0"/>
                      <w:marRight w:val="0"/>
                      <w:marTop w:val="0"/>
                      <w:marBottom w:val="0"/>
                      <w:divBdr>
                        <w:top w:val="none" w:sz="0" w:space="0" w:color="auto"/>
                        <w:left w:val="none" w:sz="0" w:space="0" w:color="auto"/>
                        <w:bottom w:val="none" w:sz="0" w:space="0" w:color="auto"/>
                        <w:right w:val="none" w:sz="0" w:space="0" w:color="auto"/>
                      </w:divBdr>
                      <w:divsChild>
                        <w:div w:id="368579239">
                          <w:marLeft w:val="0"/>
                          <w:marRight w:val="0"/>
                          <w:marTop w:val="0"/>
                          <w:marBottom w:val="0"/>
                          <w:divBdr>
                            <w:top w:val="none" w:sz="0" w:space="0" w:color="auto"/>
                            <w:left w:val="none" w:sz="0" w:space="0" w:color="auto"/>
                            <w:bottom w:val="none" w:sz="0" w:space="0" w:color="auto"/>
                            <w:right w:val="none" w:sz="0" w:space="0" w:color="auto"/>
                          </w:divBdr>
                          <w:divsChild>
                            <w:div w:id="97271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871470">
              <w:marLeft w:val="0"/>
              <w:marRight w:val="0"/>
              <w:marTop w:val="0"/>
              <w:marBottom w:val="0"/>
              <w:divBdr>
                <w:top w:val="none" w:sz="0" w:space="0" w:color="auto"/>
                <w:left w:val="none" w:sz="0" w:space="0" w:color="auto"/>
                <w:bottom w:val="none" w:sz="0" w:space="0" w:color="auto"/>
                <w:right w:val="none" w:sz="0" w:space="0" w:color="auto"/>
              </w:divBdr>
              <w:divsChild>
                <w:div w:id="1778063967">
                  <w:marLeft w:val="0"/>
                  <w:marRight w:val="0"/>
                  <w:marTop w:val="0"/>
                  <w:marBottom w:val="0"/>
                  <w:divBdr>
                    <w:top w:val="none" w:sz="0" w:space="0" w:color="auto"/>
                    <w:left w:val="none" w:sz="0" w:space="0" w:color="auto"/>
                    <w:bottom w:val="none" w:sz="0" w:space="0" w:color="auto"/>
                    <w:right w:val="none" w:sz="0" w:space="0" w:color="auto"/>
                  </w:divBdr>
                </w:div>
                <w:div w:id="819881328">
                  <w:marLeft w:val="0"/>
                  <w:marRight w:val="0"/>
                  <w:marTop w:val="0"/>
                  <w:marBottom w:val="0"/>
                  <w:divBdr>
                    <w:top w:val="none" w:sz="0" w:space="0" w:color="auto"/>
                    <w:left w:val="none" w:sz="0" w:space="0" w:color="auto"/>
                    <w:bottom w:val="none" w:sz="0" w:space="0" w:color="auto"/>
                    <w:right w:val="none" w:sz="0" w:space="0" w:color="auto"/>
                  </w:divBdr>
                  <w:divsChild>
                    <w:div w:id="1795980395">
                      <w:marLeft w:val="0"/>
                      <w:marRight w:val="0"/>
                      <w:marTop w:val="0"/>
                      <w:marBottom w:val="0"/>
                      <w:divBdr>
                        <w:top w:val="none" w:sz="0" w:space="0" w:color="auto"/>
                        <w:left w:val="none" w:sz="0" w:space="0" w:color="auto"/>
                        <w:bottom w:val="none" w:sz="0" w:space="0" w:color="auto"/>
                        <w:right w:val="none" w:sz="0" w:space="0" w:color="auto"/>
                      </w:divBdr>
                      <w:divsChild>
                        <w:div w:id="1009060153">
                          <w:marLeft w:val="0"/>
                          <w:marRight w:val="0"/>
                          <w:marTop w:val="0"/>
                          <w:marBottom w:val="0"/>
                          <w:divBdr>
                            <w:top w:val="none" w:sz="0" w:space="0" w:color="auto"/>
                            <w:left w:val="none" w:sz="0" w:space="0" w:color="auto"/>
                            <w:bottom w:val="none" w:sz="0" w:space="0" w:color="auto"/>
                            <w:right w:val="none" w:sz="0" w:space="0" w:color="auto"/>
                          </w:divBdr>
                          <w:divsChild>
                            <w:div w:id="90703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34783">
                      <w:marLeft w:val="0"/>
                      <w:marRight w:val="0"/>
                      <w:marTop w:val="0"/>
                      <w:marBottom w:val="0"/>
                      <w:divBdr>
                        <w:top w:val="none" w:sz="0" w:space="0" w:color="auto"/>
                        <w:left w:val="none" w:sz="0" w:space="0" w:color="auto"/>
                        <w:bottom w:val="none" w:sz="0" w:space="0" w:color="auto"/>
                        <w:right w:val="none" w:sz="0" w:space="0" w:color="auto"/>
                      </w:divBdr>
                      <w:divsChild>
                        <w:div w:id="1493375538">
                          <w:marLeft w:val="0"/>
                          <w:marRight w:val="0"/>
                          <w:marTop w:val="0"/>
                          <w:marBottom w:val="0"/>
                          <w:divBdr>
                            <w:top w:val="none" w:sz="0" w:space="0" w:color="auto"/>
                            <w:left w:val="none" w:sz="0" w:space="0" w:color="auto"/>
                            <w:bottom w:val="none" w:sz="0" w:space="0" w:color="auto"/>
                            <w:right w:val="none" w:sz="0" w:space="0" w:color="auto"/>
                          </w:divBdr>
                          <w:divsChild>
                            <w:div w:id="142129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85662">
                      <w:marLeft w:val="0"/>
                      <w:marRight w:val="0"/>
                      <w:marTop w:val="0"/>
                      <w:marBottom w:val="0"/>
                      <w:divBdr>
                        <w:top w:val="none" w:sz="0" w:space="0" w:color="auto"/>
                        <w:left w:val="none" w:sz="0" w:space="0" w:color="auto"/>
                        <w:bottom w:val="none" w:sz="0" w:space="0" w:color="auto"/>
                        <w:right w:val="none" w:sz="0" w:space="0" w:color="auto"/>
                      </w:divBdr>
                      <w:divsChild>
                        <w:div w:id="422336753">
                          <w:marLeft w:val="0"/>
                          <w:marRight w:val="0"/>
                          <w:marTop w:val="0"/>
                          <w:marBottom w:val="0"/>
                          <w:divBdr>
                            <w:top w:val="none" w:sz="0" w:space="0" w:color="auto"/>
                            <w:left w:val="none" w:sz="0" w:space="0" w:color="auto"/>
                            <w:bottom w:val="none" w:sz="0" w:space="0" w:color="auto"/>
                            <w:right w:val="none" w:sz="0" w:space="0" w:color="auto"/>
                          </w:divBdr>
                          <w:divsChild>
                            <w:div w:id="19156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851022">
              <w:marLeft w:val="0"/>
              <w:marRight w:val="0"/>
              <w:marTop w:val="0"/>
              <w:marBottom w:val="0"/>
              <w:divBdr>
                <w:top w:val="none" w:sz="0" w:space="0" w:color="auto"/>
                <w:left w:val="none" w:sz="0" w:space="0" w:color="auto"/>
                <w:bottom w:val="none" w:sz="0" w:space="0" w:color="auto"/>
                <w:right w:val="none" w:sz="0" w:space="0" w:color="auto"/>
              </w:divBdr>
              <w:divsChild>
                <w:div w:id="1378777665">
                  <w:marLeft w:val="0"/>
                  <w:marRight w:val="0"/>
                  <w:marTop w:val="0"/>
                  <w:marBottom w:val="0"/>
                  <w:divBdr>
                    <w:top w:val="none" w:sz="0" w:space="0" w:color="auto"/>
                    <w:left w:val="none" w:sz="0" w:space="0" w:color="auto"/>
                    <w:bottom w:val="none" w:sz="0" w:space="0" w:color="auto"/>
                    <w:right w:val="none" w:sz="0" w:space="0" w:color="auto"/>
                  </w:divBdr>
                </w:div>
                <w:div w:id="437795138">
                  <w:marLeft w:val="0"/>
                  <w:marRight w:val="0"/>
                  <w:marTop w:val="0"/>
                  <w:marBottom w:val="0"/>
                  <w:divBdr>
                    <w:top w:val="none" w:sz="0" w:space="0" w:color="auto"/>
                    <w:left w:val="none" w:sz="0" w:space="0" w:color="auto"/>
                    <w:bottom w:val="none" w:sz="0" w:space="0" w:color="auto"/>
                    <w:right w:val="none" w:sz="0" w:space="0" w:color="auto"/>
                  </w:divBdr>
                  <w:divsChild>
                    <w:div w:id="1122459149">
                      <w:marLeft w:val="0"/>
                      <w:marRight w:val="0"/>
                      <w:marTop w:val="0"/>
                      <w:marBottom w:val="0"/>
                      <w:divBdr>
                        <w:top w:val="none" w:sz="0" w:space="0" w:color="auto"/>
                        <w:left w:val="none" w:sz="0" w:space="0" w:color="auto"/>
                        <w:bottom w:val="none" w:sz="0" w:space="0" w:color="auto"/>
                        <w:right w:val="none" w:sz="0" w:space="0" w:color="auto"/>
                      </w:divBdr>
                      <w:divsChild>
                        <w:div w:id="2077850054">
                          <w:marLeft w:val="0"/>
                          <w:marRight w:val="0"/>
                          <w:marTop w:val="0"/>
                          <w:marBottom w:val="0"/>
                          <w:divBdr>
                            <w:top w:val="none" w:sz="0" w:space="0" w:color="auto"/>
                            <w:left w:val="none" w:sz="0" w:space="0" w:color="auto"/>
                            <w:bottom w:val="none" w:sz="0" w:space="0" w:color="auto"/>
                            <w:right w:val="none" w:sz="0" w:space="0" w:color="auto"/>
                          </w:divBdr>
                          <w:divsChild>
                            <w:div w:id="13075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938">
                      <w:marLeft w:val="0"/>
                      <w:marRight w:val="0"/>
                      <w:marTop w:val="0"/>
                      <w:marBottom w:val="0"/>
                      <w:divBdr>
                        <w:top w:val="none" w:sz="0" w:space="0" w:color="auto"/>
                        <w:left w:val="none" w:sz="0" w:space="0" w:color="auto"/>
                        <w:bottom w:val="none" w:sz="0" w:space="0" w:color="auto"/>
                        <w:right w:val="none" w:sz="0" w:space="0" w:color="auto"/>
                      </w:divBdr>
                      <w:divsChild>
                        <w:div w:id="314837474">
                          <w:marLeft w:val="0"/>
                          <w:marRight w:val="0"/>
                          <w:marTop w:val="0"/>
                          <w:marBottom w:val="0"/>
                          <w:divBdr>
                            <w:top w:val="none" w:sz="0" w:space="0" w:color="auto"/>
                            <w:left w:val="none" w:sz="0" w:space="0" w:color="auto"/>
                            <w:bottom w:val="none" w:sz="0" w:space="0" w:color="auto"/>
                            <w:right w:val="none" w:sz="0" w:space="0" w:color="auto"/>
                          </w:divBdr>
                          <w:divsChild>
                            <w:div w:id="84359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65554">
              <w:marLeft w:val="0"/>
              <w:marRight w:val="0"/>
              <w:marTop w:val="0"/>
              <w:marBottom w:val="0"/>
              <w:divBdr>
                <w:top w:val="none" w:sz="0" w:space="0" w:color="auto"/>
                <w:left w:val="none" w:sz="0" w:space="0" w:color="auto"/>
                <w:bottom w:val="none" w:sz="0" w:space="0" w:color="auto"/>
                <w:right w:val="none" w:sz="0" w:space="0" w:color="auto"/>
              </w:divBdr>
              <w:divsChild>
                <w:div w:id="24062196">
                  <w:marLeft w:val="0"/>
                  <w:marRight w:val="0"/>
                  <w:marTop w:val="0"/>
                  <w:marBottom w:val="0"/>
                  <w:divBdr>
                    <w:top w:val="none" w:sz="0" w:space="0" w:color="auto"/>
                    <w:left w:val="none" w:sz="0" w:space="0" w:color="auto"/>
                    <w:bottom w:val="none" w:sz="0" w:space="0" w:color="auto"/>
                    <w:right w:val="none" w:sz="0" w:space="0" w:color="auto"/>
                  </w:divBdr>
                </w:div>
                <w:div w:id="1366446987">
                  <w:marLeft w:val="0"/>
                  <w:marRight w:val="0"/>
                  <w:marTop w:val="0"/>
                  <w:marBottom w:val="0"/>
                  <w:divBdr>
                    <w:top w:val="none" w:sz="0" w:space="0" w:color="auto"/>
                    <w:left w:val="none" w:sz="0" w:space="0" w:color="auto"/>
                    <w:bottom w:val="none" w:sz="0" w:space="0" w:color="auto"/>
                    <w:right w:val="none" w:sz="0" w:space="0" w:color="auto"/>
                  </w:divBdr>
                  <w:divsChild>
                    <w:div w:id="843907254">
                      <w:marLeft w:val="0"/>
                      <w:marRight w:val="0"/>
                      <w:marTop w:val="0"/>
                      <w:marBottom w:val="0"/>
                      <w:divBdr>
                        <w:top w:val="none" w:sz="0" w:space="0" w:color="auto"/>
                        <w:left w:val="none" w:sz="0" w:space="0" w:color="auto"/>
                        <w:bottom w:val="none" w:sz="0" w:space="0" w:color="auto"/>
                        <w:right w:val="none" w:sz="0" w:space="0" w:color="auto"/>
                      </w:divBdr>
                      <w:divsChild>
                        <w:div w:id="1334920728">
                          <w:marLeft w:val="0"/>
                          <w:marRight w:val="0"/>
                          <w:marTop w:val="0"/>
                          <w:marBottom w:val="0"/>
                          <w:divBdr>
                            <w:top w:val="none" w:sz="0" w:space="0" w:color="auto"/>
                            <w:left w:val="none" w:sz="0" w:space="0" w:color="auto"/>
                            <w:bottom w:val="none" w:sz="0" w:space="0" w:color="auto"/>
                            <w:right w:val="none" w:sz="0" w:space="0" w:color="auto"/>
                          </w:divBdr>
                          <w:divsChild>
                            <w:div w:id="73420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861558">
              <w:marLeft w:val="0"/>
              <w:marRight w:val="0"/>
              <w:marTop w:val="0"/>
              <w:marBottom w:val="0"/>
              <w:divBdr>
                <w:top w:val="none" w:sz="0" w:space="0" w:color="auto"/>
                <w:left w:val="none" w:sz="0" w:space="0" w:color="auto"/>
                <w:bottom w:val="none" w:sz="0" w:space="0" w:color="auto"/>
                <w:right w:val="none" w:sz="0" w:space="0" w:color="auto"/>
              </w:divBdr>
              <w:divsChild>
                <w:div w:id="1255866955">
                  <w:marLeft w:val="0"/>
                  <w:marRight w:val="0"/>
                  <w:marTop w:val="0"/>
                  <w:marBottom w:val="0"/>
                  <w:divBdr>
                    <w:top w:val="none" w:sz="0" w:space="0" w:color="auto"/>
                    <w:left w:val="none" w:sz="0" w:space="0" w:color="auto"/>
                    <w:bottom w:val="none" w:sz="0" w:space="0" w:color="auto"/>
                    <w:right w:val="none" w:sz="0" w:space="0" w:color="auto"/>
                  </w:divBdr>
                </w:div>
                <w:div w:id="456293773">
                  <w:marLeft w:val="0"/>
                  <w:marRight w:val="0"/>
                  <w:marTop w:val="0"/>
                  <w:marBottom w:val="0"/>
                  <w:divBdr>
                    <w:top w:val="none" w:sz="0" w:space="0" w:color="auto"/>
                    <w:left w:val="none" w:sz="0" w:space="0" w:color="auto"/>
                    <w:bottom w:val="none" w:sz="0" w:space="0" w:color="auto"/>
                    <w:right w:val="none" w:sz="0" w:space="0" w:color="auto"/>
                  </w:divBdr>
                  <w:divsChild>
                    <w:div w:id="1365473963">
                      <w:marLeft w:val="0"/>
                      <w:marRight w:val="0"/>
                      <w:marTop w:val="0"/>
                      <w:marBottom w:val="0"/>
                      <w:divBdr>
                        <w:top w:val="none" w:sz="0" w:space="0" w:color="auto"/>
                        <w:left w:val="none" w:sz="0" w:space="0" w:color="auto"/>
                        <w:bottom w:val="none" w:sz="0" w:space="0" w:color="auto"/>
                        <w:right w:val="none" w:sz="0" w:space="0" w:color="auto"/>
                      </w:divBdr>
                      <w:divsChild>
                        <w:div w:id="1133061508">
                          <w:marLeft w:val="0"/>
                          <w:marRight w:val="0"/>
                          <w:marTop w:val="0"/>
                          <w:marBottom w:val="0"/>
                          <w:divBdr>
                            <w:top w:val="none" w:sz="0" w:space="0" w:color="auto"/>
                            <w:left w:val="none" w:sz="0" w:space="0" w:color="auto"/>
                            <w:bottom w:val="none" w:sz="0" w:space="0" w:color="auto"/>
                            <w:right w:val="none" w:sz="0" w:space="0" w:color="auto"/>
                          </w:divBdr>
                          <w:divsChild>
                            <w:div w:id="23320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3178239">
              <w:marLeft w:val="0"/>
              <w:marRight w:val="0"/>
              <w:marTop w:val="0"/>
              <w:marBottom w:val="0"/>
              <w:divBdr>
                <w:top w:val="none" w:sz="0" w:space="0" w:color="auto"/>
                <w:left w:val="none" w:sz="0" w:space="0" w:color="auto"/>
                <w:bottom w:val="none" w:sz="0" w:space="0" w:color="auto"/>
                <w:right w:val="none" w:sz="0" w:space="0" w:color="auto"/>
              </w:divBdr>
              <w:divsChild>
                <w:div w:id="1564834918">
                  <w:marLeft w:val="0"/>
                  <w:marRight w:val="0"/>
                  <w:marTop w:val="0"/>
                  <w:marBottom w:val="0"/>
                  <w:divBdr>
                    <w:top w:val="none" w:sz="0" w:space="0" w:color="auto"/>
                    <w:left w:val="none" w:sz="0" w:space="0" w:color="auto"/>
                    <w:bottom w:val="none" w:sz="0" w:space="0" w:color="auto"/>
                    <w:right w:val="none" w:sz="0" w:space="0" w:color="auto"/>
                  </w:divBdr>
                </w:div>
                <w:div w:id="1733309766">
                  <w:marLeft w:val="0"/>
                  <w:marRight w:val="0"/>
                  <w:marTop w:val="0"/>
                  <w:marBottom w:val="0"/>
                  <w:divBdr>
                    <w:top w:val="none" w:sz="0" w:space="0" w:color="auto"/>
                    <w:left w:val="none" w:sz="0" w:space="0" w:color="auto"/>
                    <w:bottom w:val="none" w:sz="0" w:space="0" w:color="auto"/>
                    <w:right w:val="none" w:sz="0" w:space="0" w:color="auto"/>
                  </w:divBdr>
                  <w:divsChild>
                    <w:div w:id="1800101361">
                      <w:marLeft w:val="0"/>
                      <w:marRight w:val="0"/>
                      <w:marTop w:val="0"/>
                      <w:marBottom w:val="0"/>
                      <w:divBdr>
                        <w:top w:val="none" w:sz="0" w:space="0" w:color="auto"/>
                        <w:left w:val="none" w:sz="0" w:space="0" w:color="auto"/>
                        <w:bottom w:val="none" w:sz="0" w:space="0" w:color="auto"/>
                        <w:right w:val="none" w:sz="0" w:space="0" w:color="auto"/>
                      </w:divBdr>
                      <w:divsChild>
                        <w:div w:id="2067675950">
                          <w:marLeft w:val="0"/>
                          <w:marRight w:val="0"/>
                          <w:marTop w:val="0"/>
                          <w:marBottom w:val="0"/>
                          <w:divBdr>
                            <w:top w:val="none" w:sz="0" w:space="0" w:color="auto"/>
                            <w:left w:val="none" w:sz="0" w:space="0" w:color="auto"/>
                            <w:bottom w:val="none" w:sz="0" w:space="0" w:color="auto"/>
                            <w:right w:val="none" w:sz="0" w:space="0" w:color="auto"/>
                          </w:divBdr>
                          <w:divsChild>
                            <w:div w:id="21176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4095">
                      <w:marLeft w:val="0"/>
                      <w:marRight w:val="0"/>
                      <w:marTop w:val="0"/>
                      <w:marBottom w:val="0"/>
                      <w:divBdr>
                        <w:top w:val="none" w:sz="0" w:space="0" w:color="auto"/>
                        <w:left w:val="none" w:sz="0" w:space="0" w:color="auto"/>
                        <w:bottom w:val="none" w:sz="0" w:space="0" w:color="auto"/>
                        <w:right w:val="none" w:sz="0" w:space="0" w:color="auto"/>
                      </w:divBdr>
                      <w:divsChild>
                        <w:div w:id="139461598">
                          <w:marLeft w:val="0"/>
                          <w:marRight w:val="0"/>
                          <w:marTop w:val="0"/>
                          <w:marBottom w:val="0"/>
                          <w:divBdr>
                            <w:top w:val="none" w:sz="0" w:space="0" w:color="auto"/>
                            <w:left w:val="none" w:sz="0" w:space="0" w:color="auto"/>
                            <w:bottom w:val="none" w:sz="0" w:space="0" w:color="auto"/>
                            <w:right w:val="none" w:sz="0" w:space="0" w:color="auto"/>
                          </w:divBdr>
                          <w:divsChild>
                            <w:div w:id="22514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3768">
                      <w:marLeft w:val="0"/>
                      <w:marRight w:val="0"/>
                      <w:marTop w:val="0"/>
                      <w:marBottom w:val="0"/>
                      <w:divBdr>
                        <w:top w:val="none" w:sz="0" w:space="0" w:color="auto"/>
                        <w:left w:val="none" w:sz="0" w:space="0" w:color="auto"/>
                        <w:bottom w:val="none" w:sz="0" w:space="0" w:color="auto"/>
                        <w:right w:val="none" w:sz="0" w:space="0" w:color="auto"/>
                      </w:divBdr>
                      <w:divsChild>
                        <w:div w:id="1007636361">
                          <w:marLeft w:val="0"/>
                          <w:marRight w:val="0"/>
                          <w:marTop w:val="0"/>
                          <w:marBottom w:val="0"/>
                          <w:divBdr>
                            <w:top w:val="none" w:sz="0" w:space="0" w:color="auto"/>
                            <w:left w:val="none" w:sz="0" w:space="0" w:color="auto"/>
                            <w:bottom w:val="none" w:sz="0" w:space="0" w:color="auto"/>
                            <w:right w:val="none" w:sz="0" w:space="0" w:color="auto"/>
                          </w:divBdr>
                          <w:divsChild>
                            <w:div w:id="7383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84097">
                      <w:marLeft w:val="0"/>
                      <w:marRight w:val="0"/>
                      <w:marTop w:val="0"/>
                      <w:marBottom w:val="0"/>
                      <w:divBdr>
                        <w:top w:val="none" w:sz="0" w:space="0" w:color="auto"/>
                        <w:left w:val="none" w:sz="0" w:space="0" w:color="auto"/>
                        <w:bottom w:val="none" w:sz="0" w:space="0" w:color="auto"/>
                        <w:right w:val="none" w:sz="0" w:space="0" w:color="auto"/>
                      </w:divBdr>
                      <w:divsChild>
                        <w:div w:id="1460296165">
                          <w:marLeft w:val="0"/>
                          <w:marRight w:val="0"/>
                          <w:marTop w:val="0"/>
                          <w:marBottom w:val="0"/>
                          <w:divBdr>
                            <w:top w:val="none" w:sz="0" w:space="0" w:color="auto"/>
                            <w:left w:val="none" w:sz="0" w:space="0" w:color="auto"/>
                            <w:bottom w:val="none" w:sz="0" w:space="0" w:color="auto"/>
                            <w:right w:val="none" w:sz="0" w:space="0" w:color="auto"/>
                          </w:divBdr>
                          <w:divsChild>
                            <w:div w:id="60211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0071">
                      <w:marLeft w:val="0"/>
                      <w:marRight w:val="0"/>
                      <w:marTop w:val="0"/>
                      <w:marBottom w:val="0"/>
                      <w:divBdr>
                        <w:top w:val="none" w:sz="0" w:space="0" w:color="auto"/>
                        <w:left w:val="none" w:sz="0" w:space="0" w:color="auto"/>
                        <w:bottom w:val="none" w:sz="0" w:space="0" w:color="auto"/>
                        <w:right w:val="none" w:sz="0" w:space="0" w:color="auto"/>
                      </w:divBdr>
                      <w:divsChild>
                        <w:div w:id="1679381618">
                          <w:marLeft w:val="0"/>
                          <w:marRight w:val="0"/>
                          <w:marTop w:val="0"/>
                          <w:marBottom w:val="0"/>
                          <w:divBdr>
                            <w:top w:val="none" w:sz="0" w:space="0" w:color="auto"/>
                            <w:left w:val="none" w:sz="0" w:space="0" w:color="auto"/>
                            <w:bottom w:val="none" w:sz="0" w:space="0" w:color="auto"/>
                            <w:right w:val="none" w:sz="0" w:space="0" w:color="auto"/>
                          </w:divBdr>
                          <w:divsChild>
                            <w:div w:id="123030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997071">
              <w:marLeft w:val="0"/>
              <w:marRight w:val="0"/>
              <w:marTop w:val="0"/>
              <w:marBottom w:val="0"/>
              <w:divBdr>
                <w:top w:val="none" w:sz="0" w:space="0" w:color="auto"/>
                <w:left w:val="none" w:sz="0" w:space="0" w:color="auto"/>
                <w:bottom w:val="none" w:sz="0" w:space="0" w:color="auto"/>
                <w:right w:val="none" w:sz="0" w:space="0" w:color="auto"/>
              </w:divBdr>
              <w:divsChild>
                <w:div w:id="1741364003">
                  <w:marLeft w:val="0"/>
                  <w:marRight w:val="0"/>
                  <w:marTop w:val="0"/>
                  <w:marBottom w:val="0"/>
                  <w:divBdr>
                    <w:top w:val="none" w:sz="0" w:space="0" w:color="auto"/>
                    <w:left w:val="none" w:sz="0" w:space="0" w:color="auto"/>
                    <w:bottom w:val="none" w:sz="0" w:space="0" w:color="auto"/>
                    <w:right w:val="none" w:sz="0" w:space="0" w:color="auto"/>
                  </w:divBdr>
                </w:div>
                <w:div w:id="1774203944">
                  <w:marLeft w:val="0"/>
                  <w:marRight w:val="0"/>
                  <w:marTop w:val="0"/>
                  <w:marBottom w:val="0"/>
                  <w:divBdr>
                    <w:top w:val="none" w:sz="0" w:space="0" w:color="auto"/>
                    <w:left w:val="none" w:sz="0" w:space="0" w:color="auto"/>
                    <w:bottom w:val="none" w:sz="0" w:space="0" w:color="auto"/>
                    <w:right w:val="none" w:sz="0" w:space="0" w:color="auto"/>
                  </w:divBdr>
                  <w:divsChild>
                    <w:div w:id="2144349661">
                      <w:marLeft w:val="0"/>
                      <w:marRight w:val="0"/>
                      <w:marTop w:val="0"/>
                      <w:marBottom w:val="0"/>
                      <w:divBdr>
                        <w:top w:val="none" w:sz="0" w:space="0" w:color="auto"/>
                        <w:left w:val="none" w:sz="0" w:space="0" w:color="auto"/>
                        <w:bottom w:val="none" w:sz="0" w:space="0" w:color="auto"/>
                        <w:right w:val="none" w:sz="0" w:space="0" w:color="auto"/>
                      </w:divBdr>
                      <w:divsChild>
                        <w:div w:id="977148693">
                          <w:marLeft w:val="0"/>
                          <w:marRight w:val="0"/>
                          <w:marTop w:val="0"/>
                          <w:marBottom w:val="0"/>
                          <w:divBdr>
                            <w:top w:val="none" w:sz="0" w:space="0" w:color="auto"/>
                            <w:left w:val="none" w:sz="0" w:space="0" w:color="auto"/>
                            <w:bottom w:val="none" w:sz="0" w:space="0" w:color="auto"/>
                            <w:right w:val="none" w:sz="0" w:space="0" w:color="auto"/>
                          </w:divBdr>
                          <w:divsChild>
                            <w:div w:id="4727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78007">
                      <w:marLeft w:val="0"/>
                      <w:marRight w:val="0"/>
                      <w:marTop w:val="0"/>
                      <w:marBottom w:val="0"/>
                      <w:divBdr>
                        <w:top w:val="none" w:sz="0" w:space="0" w:color="auto"/>
                        <w:left w:val="none" w:sz="0" w:space="0" w:color="auto"/>
                        <w:bottom w:val="none" w:sz="0" w:space="0" w:color="auto"/>
                        <w:right w:val="none" w:sz="0" w:space="0" w:color="auto"/>
                      </w:divBdr>
                      <w:divsChild>
                        <w:div w:id="397870910">
                          <w:marLeft w:val="0"/>
                          <w:marRight w:val="0"/>
                          <w:marTop w:val="0"/>
                          <w:marBottom w:val="0"/>
                          <w:divBdr>
                            <w:top w:val="none" w:sz="0" w:space="0" w:color="auto"/>
                            <w:left w:val="none" w:sz="0" w:space="0" w:color="auto"/>
                            <w:bottom w:val="none" w:sz="0" w:space="0" w:color="auto"/>
                            <w:right w:val="none" w:sz="0" w:space="0" w:color="auto"/>
                          </w:divBdr>
                          <w:divsChild>
                            <w:div w:id="24985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681740">
                      <w:marLeft w:val="0"/>
                      <w:marRight w:val="0"/>
                      <w:marTop w:val="0"/>
                      <w:marBottom w:val="0"/>
                      <w:divBdr>
                        <w:top w:val="none" w:sz="0" w:space="0" w:color="auto"/>
                        <w:left w:val="none" w:sz="0" w:space="0" w:color="auto"/>
                        <w:bottom w:val="none" w:sz="0" w:space="0" w:color="auto"/>
                        <w:right w:val="none" w:sz="0" w:space="0" w:color="auto"/>
                      </w:divBdr>
                      <w:divsChild>
                        <w:div w:id="575822831">
                          <w:marLeft w:val="0"/>
                          <w:marRight w:val="0"/>
                          <w:marTop w:val="0"/>
                          <w:marBottom w:val="0"/>
                          <w:divBdr>
                            <w:top w:val="none" w:sz="0" w:space="0" w:color="auto"/>
                            <w:left w:val="none" w:sz="0" w:space="0" w:color="auto"/>
                            <w:bottom w:val="none" w:sz="0" w:space="0" w:color="auto"/>
                            <w:right w:val="none" w:sz="0" w:space="0" w:color="auto"/>
                          </w:divBdr>
                          <w:divsChild>
                            <w:div w:id="32821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39137">
                      <w:marLeft w:val="0"/>
                      <w:marRight w:val="0"/>
                      <w:marTop w:val="0"/>
                      <w:marBottom w:val="0"/>
                      <w:divBdr>
                        <w:top w:val="none" w:sz="0" w:space="0" w:color="auto"/>
                        <w:left w:val="none" w:sz="0" w:space="0" w:color="auto"/>
                        <w:bottom w:val="none" w:sz="0" w:space="0" w:color="auto"/>
                        <w:right w:val="none" w:sz="0" w:space="0" w:color="auto"/>
                      </w:divBdr>
                      <w:divsChild>
                        <w:div w:id="2000110353">
                          <w:marLeft w:val="0"/>
                          <w:marRight w:val="0"/>
                          <w:marTop w:val="0"/>
                          <w:marBottom w:val="0"/>
                          <w:divBdr>
                            <w:top w:val="none" w:sz="0" w:space="0" w:color="auto"/>
                            <w:left w:val="none" w:sz="0" w:space="0" w:color="auto"/>
                            <w:bottom w:val="none" w:sz="0" w:space="0" w:color="auto"/>
                            <w:right w:val="none" w:sz="0" w:space="0" w:color="auto"/>
                          </w:divBdr>
                          <w:divsChild>
                            <w:div w:id="1681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098150">
              <w:marLeft w:val="0"/>
              <w:marRight w:val="0"/>
              <w:marTop w:val="0"/>
              <w:marBottom w:val="0"/>
              <w:divBdr>
                <w:top w:val="none" w:sz="0" w:space="0" w:color="auto"/>
                <w:left w:val="none" w:sz="0" w:space="0" w:color="auto"/>
                <w:bottom w:val="none" w:sz="0" w:space="0" w:color="auto"/>
                <w:right w:val="none" w:sz="0" w:space="0" w:color="auto"/>
              </w:divBdr>
              <w:divsChild>
                <w:div w:id="2023313857">
                  <w:marLeft w:val="0"/>
                  <w:marRight w:val="0"/>
                  <w:marTop w:val="0"/>
                  <w:marBottom w:val="0"/>
                  <w:divBdr>
                    <w:top w:val="none" w:sz="0" w:space="0" w:color="auto"/>
                    <w:left w:val="none" w:sz="0" w:space="0" w:color="auto"/>
                    <w:bottom w:val="none" w:sz="0" w:space="0" w:color="auto"/>
                    <w:right w:val="none" w:sz="0" w:space="0" w:color="auto"/>
                  </w:divBdr>
                </w:div>
                <w:div w:id="554588542">
                  <w:marLeft w:val="0"/>
                  <w:marRight w:val="0"/>
                  <w:marTop w:val="0"/>
                  <w:marBottom w:val="0"/>
                  <w:divBdr>
                    <w:top w:val="none" w:sz="0" w:space="0" w:color="auto"/>
                    <w:left w:val="none" w:sz="0" w:space="0" w:color="auto"/>
                    <w:bottom w:val="none" w:sz="0" w:space="0" w:color="auto"/>
                    <w:right w:val="none" w:sz="0" w:space="0" w:color="auto"/>
                  </w:divBdr>
                  <w:divsChild>
                    <w:div w:id="971130135">
                      <w:marLeft w:val="0"/>
                      <w:marRight w:val="0"/>
                      <w:marTop w:val="0"/>
                      <w:marBottom w:val="0"/>
                      <w:divBdr>
                        <w:top w:val="none" w:sz="0" w:space="0" w:color="auto"/>
                        <w:left w:val="none" w:sz="0" w:space="0" w:color="auto"/>
                        <w:bottom w:val="none" w:sz="0" w:space="0" w:color="auto"/>
                        <w:right w:val="none" w:sz="0" w:space="0" w:color="auto"/>
                      </w:divBdr>
                      <w:divsChild>
                        <w:div w:id="1011761325">
                          <w:marLeft w:val="0"/>
                          <w:marRight w:val="0"/>
                          <w:marTop w:val="0"/>
                          <w:marBottom w:val="0"/>
                          <w:divBdr>
                            <w:top w:val="none" w:sz="0" w:space="0" w:color="auto"/>
                            <w:left w:val="none" w:sz="0" w:space="0" w:color="auto"/>
                            <w:bottom w:val="none" w:sz="0" w:space="0" w:color="auto"/>
                            <w:right w:val="none" w:sz="0" w:space="0" w:color="auto"/>
                          </w:divBdr>
                          <w:divsChild>
                            <w:div w:id="211978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77827">
                      <w:marLeft w:val="0"/>
                      <w:marRight w:val="0"/>
                      <w:marTop w:val="0"/>
                      <w:marBottom w:val="0"/>
                      <w:divBdr>
                        <w:top w:val="none" w:sz="0" w:space="0" w:color="auto"/>
                        <w:left w:val="none" w:sz="0" w:space="0" w:color="auto"/>
                        <w:bottom w:val="none" w:sz="0" w:space="0" w:color="auto"/>
                        <w:right w:val="none" w:sz="0" w:space="0" w:color="auto"/>
                      </w:divBdr>
                      <w:divsChild>
                        <w:div w:id="2005428757">
                          <w:marLeft w:val="0"/>
                          <w:marRight w:val="0"/>
                          <w:marTop w:val="0"/>
                          <w:marBottom w:val="0"/>
                          <w:divBdr>
                            <w:top w:val="none" w:sz="0" w:space="0" w:color="auto"/>
                            <w:left w:val="none" w:sz="0" w:space="0" w:color="auto"/>
                            <w:bottom w:val="none" w:sz="0" w:space="0" w:color="auto"/>
                            <w:right w:val="none" w:sz="0" w:space="0" w:color="auto"/>
                          </w:divBdr>
                          <w:divsChild>
                            <w:div w:id="31839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85534">
                      <w:marLeft w:val="0"/>
                      <w:marRight w:val="0"/>
                      <w:marTop w:val="0"/>
                      <w:marBottom w:val="0"/>
                      <w:divBdr>
                        <w:top w:val="none" w:sz="0" w:space="0" w:color="auto"/>
                        <w:left w:val="none" w:sz="0" w:space="0" w:color="auto"/>
                        <w:bottom w:val="none" w:sz="0" w:space="0" w:color="auto"/>
                        <w:right w:val="none" w:sz="0" w:space="0" w:color="auto"/>
                      </w:divBdr>
                      <w:divsChild>
                        <w:div w:id="1242183743">
                          <w:marLeft w:val="0"/>
                          <w:marRight w:val="0"/>
                          <w:marTop w:val="0"/>
                          <w:marBottom w:val="0"/>
                          <w:divBdr>
                            <w:top w:val="none" w:sz="0" w:space="0" w:color="auto"/>
                            <w:left w:val="none" w:sz="0" w:space="0" w:color="auto"/>
                            <w:bottom w:val="none" w:sz="0" w:space="0" w:color="auto"/>
                            <w:right w:val="none" w:sz="0" w:space="0" w:color="auto"/>
                          </w:divBdr>
                          <w:divsChild>
                            <w:div w:id="17959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09818">
              <w:marLeft w:val="0"/>
              <w:marRight w:val="0"/>
              <w:marTop w:val="0"/>
              <w:marBottom w:val="0"/>
              <w:divBdr>
                <w:top w:val="none" w:sz="0" w:space="0" w:color="auto"/>
                <w:left w:val="none" w:sz="0" w:space="0" w:color="auto"/>
                <w:bottom w:val="none" w:sz="0" w:space="0" w:color="auto"/>
                <w:right w:val="none" w:sz="0" w:space="0" w:color="auto"/>
              </w:divBdr>
              <w:divsChild>
                <w:div w:id="1899431949">
                  <w:marLeft w:val="0"/>
                  <w:marRight w:val="0"/>
                  <w:marTop w:val="0"/>
                  <w:marBottom w:val="0"/>
                  <w:divBdr>
                    <w:top w:val="none" w:sz="0" w:space="0" w:color="auto"/>
                    <w:left w:val="none" w:sz="0" w:space="0" w:color="auto"/>
                    <w:bottom w:val="none" w:sz="0" w:space="0" w:color="auto"/>
                    <w:right w:val="none" w:sz="0" w:space="0" w:color="auto"/>
                  </w:divBdr>
                </w:div>
                <w:div w:id="795878737">
                  <w:marLeft w:val="0"/>
                  <w:marRight w:val="0"/>
                  <w:marTop w:val="0"/>
                  <w:marBottom w:val="0"/>
                  <w:divBdr>
                    <w:top w:val="none" w:sz="0" w:space="0" w:color="auto"/>
                    <w:left w:val="none" w:sz="0" w:space="0" w:color="auto"/>
                    <w:bottom w:val="none" w:sz="0" w:space="0" w:color="auto"/>
                    <w:right w:val="none" w:sz="0" w:space="0" w:color="auto"/>
                  </w:divBdr>
                  <w:divsChild>
                    <w:div w:id="1642735520">
                      <w:marLeft w:val="0"/>
                      <w:marRight w:val="0"/>
                      <w:marTop w:val="0"/>
                      <w:marBottom w:val="0"/>
                      <w:divBdr>
                        <w:top w:val="none" w:sz="0" w:space="0" w:color="auto"/>
                        <w:left w:val="none" w:sz="0" w:space="0" w:color="auto"/>
                        <w:bottom w:val="none" w:sz="0" w:space="0" w:color="auto"/>
                        <w:right w:val="none" w:sz="0" w:space="0" w:color="auto"/>
                      </w:divBdr>
                      <w:divsChild>
                        <w:div w:id="1347370237">
                          <w:marLeft w:val="0"/>
                          <w:marRight w:val="0"/>
                          <w:marTop w:val="0"/>
                          <w:marBottom w:val="0"/>
                          <w:divBdr>
                            <w:top w:val="none" w:sz="0" w:space="0" w:color="auto"/>
                            <w:left w:val="none" w:sz="0" w:space="0" w:color="auto"/>
                            <w:bottom w:val="none" w:sz="0" w:space="0" w:color="auto"/>
                            <w:right w:val="none" w:sz="0" w:space="0" w:color="auto"/>
                          </w:divBdr>
                          <w:divsChild>
                            <w:div w:id="1945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90143">
                      <w:marLeft w:val="0"/>
                      <w:marRight w:val="0"/>
                      <w:marTop w:val="0"/>
                      <w:marBottom w:val="0"/>
                      <w:divBdr>
                        <w:top w:val="none" w:sz="0" w:space="0" w:color="auto"/>
                        <w:left w:val="none" w:sz="0" w:space="0" w:color="auto"/>
                        <w:bottom w:val="none" w:sz="0" w:space="0" w:color="auto"/>
                        <w:right w:val="none" w:sz="0" w:space="0" w:color="auto"/>
                      </w:divBdr>
                      <w:divsChild>
                        <w:div w:id="1516383456">
                          <w:marLeft w:val="0"/>
                          <w:marRight w:val="0"/>
                          <w:marTop w:val="0"/>
                          <w:marBottom w:val="0"/>
                          <w:divBdr>
                            <w:top w:val="none" w:sz="0" w:space="0" w:color="auto"/>
                            <w:left w:val="none" w:sz="0" w:space="0" w:color="auto"/>
                            <w:bottom w:val="none" w:sz="0" w:space="0" w:color="auto"/>
                            <w:right w:val="none" w:sz="0" w:space="0" w:color="auto"/>
                          </w:divBdr>
                          <w:divsChild>
                            <w:div w:id="114308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552020">
                      <w:marLeft w:val="0"/>
                      <w:marRight w:val="0"/>
                      <w:marTop w:val="0"/>
                      <w:marBottom w:val="0"/>
                      <w:divBdr>
                        <w:top w:val="none" w:sz="0" w:space="0" w:color="auto"/>
                        <w:left w:val="none" w:sz="0" w:space="0" w:color="auto"/>
                        <w:bottom w:val="none" w:sz="0" w:space="0" w:color="auto"/>
                        <w:right w:val="none" w:sz="0" w:space="0" w:color="auto"/>
                      </w:divBdr>
                      <w:divsChild>
                        <w:div w:id="398597745">
                          <w:marLeft w:val="0"/>
                          <w:marRight w:val="0"/>
                          <w:marTop w:val="0"/>
                          <w:marBottom w:val="0"/>
                          <w:divBdr>
                            <w:top w:val="none" w:sz="0" w:space="0" w:color="auto"/>
                            <w:left w:val="none" w:sz="0" w:space="0" w:color="auto"/>
                            <w:bottom w:val="none" w:sz="0" w:space="0" w:color="auto"/>
                            <w:right w:val="none" w:sz="0" w:space="0" w:color="auto"/>
                          </w:divBdr>
                          <w:divsChild>
                            <w:div w:id="178711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829573">
                      <w:marLeft w:val="0"/>
                      <w:marRight w:val="0"/>
                      <w:marTop w:val="0"/>
                      <w:marBottom w:val="0"/>
                      <w:divBdr>
                        <w:top w:val="none" w:sz="0" w:space="0" w:color="auto"/>
                        <w:left w:val="none" w:sz="0" w:space="0" w:color="auto"/>
                        <w:bottom w:val="none" w:sz="0" w:space="0" w:color="auto"/>
                        <w:right w:val="none" w:sz="0" w:space="0" w:color="auto"/>
                      </w:divBdr>
                      <w:divsChild>
                        <w:div w:id="573008357">
                          <w:marLeft w:val="0"/>
                          <w:marRight w:val="0"/>
                          <w:marTop w:val="0"/>
                          <w:marBottom w:val="0"/>
                          <w:divBdr>
                            <w:top w:val="none" w:sz="0" w:space="0" w:color="auto"/>
                            <w:left w:val="none" w:sz="0" w:space="0" w:color="auto"/>
                            <w:bottom w:val="none" w:sz="0" w:space="0" w:color="auto"/>
                            <w:right w:val="none" w:sz="0" w:space="0" w:color="auto"/>
                          </w:divBdr>
                          <w:divsChild>
                            <w:div w:id="7183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174052">
                      <w:marLeft w:val="0"/>
                      <w:marRight w:val="0"/>
                      <w:marTop w:val="0"/>
                      <w:marBottom w:val="0"/>
                      <w:divBdr>
                        <w:top w:val="none" w:sz="0" w:space="0" w:color="auto"/>
                        <w:left w:val="none" w:sz="0" w:space="0" w:color="auto"/>
                        <w:bottom w:val="none" w:sz="0" w:space="0" w:color="auto"/>
                        <w:right w:val="none" w:sz="0" w:space="0" w:color="auto"/>
                      </w:divBdr>
                      <w:divsChild>
                        <w:div w:id="752169395">
                          <w:marLeft w:val="0"/>
                          <w:marRight w:val="0"/>
                          <w:marTop w:val="0"/>
                          <w:marBottom w:val="0"/>
                          <w:divBdr>
                            <w:top w:val="none" w:sz="0" w:space="0" w:color="auto"/>
                            <w:left w:val="none" w:sz="0" w:space="0" w:color="auto"/>
                            <w:bottom w:val="none" w:sz="0" w:space="0" w:color="auto"/>
                            <w:right w:val="none" w:sz="0" w:space="0" w:color="auto"/>
                          </w:divBdr>
                          <w:divsChild>
                            <w:div w:id="204258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1516">
                      <w:marLeft w:val="0"/>
                      <w:marRight w:val="0"/>
                      <w:marTop w:val="0"/>
                      <w:marBottom w:val="0"/>
                      <w:divBdr>
                        <w:top w:val="none" w:sz="0" w:space="0" w:color="auto"/>
                        <w:left w:val="none" w:sz="0" w:space="0" w:color="auto"/>
                        <w:bottom w:val="none" w:sz="0" w:space="0" w:color="auto"/>
                        <w:right w:val="none" w:sz="0" w:space="0" w:color="auto"/>
                      </w:divBdr>
                      <w:divsChild>
                        <w:div w:id="881134979">
                          <w:marLeft w:val="0"/>
                          <w:marRight w:val="0"/>
                          <w:marTop w:val="0"/>
                          <w:marBottom w:val="0"/>
                          <w:divBdr>
                            <w:top w:val="none" w:sz="0" w:space="0" w:color="auto"/>
                            <w:left w:val="none" w:sz="0" w:space="0" w:color="auto"/>
                            <w:bottom w:val="none" w:sz="0" w:space="0" w:color="auto"/>
                            <w:right w:val="none" w:sz="0" w:space="0" w:color="auto"/>
                          </w:divBdr>
                          <w:divsChild>
                            <w:div w:id="113660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23243">
                      <w:marLeft w:val="0"/>
                      <w:marRight w:val="0"/>
                      <w:marTop w:val="0"/>
                      <w:marBottom w:val="0"/>
                      <w:divBdr>
                        <w:top w:val="none" w:sz="0" w:space="0" w:color="auto"/>
                        <w:left w:val="none" w:sz="0" w:space="0" w:color="auto"/>
                        <w:bottom w:val="none" w:sz="0" w:space="0" w:color="auto"/>
                        <w:right w:val="none" w:sz="0" w:space="0" w:color="auto"/>
                      </w:divBdr>
                      <w:divsChild>
                        <w:div w:id="817184422">
                          <w:marLeft w:val="0"/>
                          <w:marRight w:val="0"/>
                          <w:marTop w:val="0"/>
                          <w:marBottom w:val="0"/>
                          <w:divBdr>
                            <w:top w:val="none" w:sz="0" w:space="0" w:color="auto"/>
                            <w:left w:val="none" w:sz="0" w:space="0" w:color="auto"/>
                            <w:bottom w:val="none" w:sz="0" w:space="0" w:color="auto"/>
                            <w:right w:val="none" w:sz="0" w:space="0" w:color="auto"/>
                          </w:divBdr>
                          <w:divsChild>
                            <w:div w:id="175905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76160">
                      <w:marLeft w:val="0"/>
                      <w:marRight w:val="0"/>
                      <w:marTop w:val="0"/>
                      <w:marBottom w:val="0"/>
                      <w:divBdr>
                        <w:top w:val="none" w:sz="0" w:space="0" w:color="auto"/>
                        <w:left w:val="none" w:sz="0" w:space="0" w:color="auto"/>
                        <w:bottom w:val="none" w:sz="0" w:space="0" w:color="auto"/>
                        <w:right w:val="none" w:sz="0" w:space="0" w:color="auto"/>
                      </w:divBdr>
                      <w:divsChild>
                        <w:div w:id="182473469">
                          <w:marLeft w:val="0"/>
                          <w:marRight w:val="0"/>
                          <w:marTop w:val="0"/>
                          <w:marBottom w:val="0"/>
                          <w:divBdr>
                            <w:top w:val="none" w:sz="0" w:space="0" w:color="auto"/>
                            <w:left w:val="none" w:sz="0" w:space="0" w:color="auto"/>
                            <w:bottom w:val="none" w:sz="0" w:space="0" w:color="auto"/>
                            <w:right w:val="none" w:sz="0" w:space="0" w:color="auto"/>
                          </w:divBdr>
                          <w:divsChild>
                            <w:div w:id="30752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674046">
                      <w:marLeft w:val="0"/>
                      <w:marRight w:val="0"/>
                      <w:marTop w:val="0"/>
                      <w:marBottom w:val="0"/>
                      <w:divBdr>
                        <w:top w:val="none" w:sz="0" w:space="0" w:color="auto"/>
                        <w:left w:val="none" w:sz="0" w:space="0" w:color="auto"/>
                        <w:bottom w:val="none" w:sz="0" w:space="0" w:color="auto"/>
                        <w:right w:val="none" w:sz="0" w:space="0" w:color="auto"/>
                      </w:divBdr>
                      <w:divsChild>
                        <w:div w:id="1971855547">
                          <w:marLeft w:val="0"/>
                          <w:marRight w:val="0"/>
                          <w:marTop w:val="0"/>
                          <w:marBottom w:val="0"/>
                          <w:divBdr>
                            <w:top w:val="none" w:sz="0" w:space="0" w:color="auto"/>
                            <w:left w:val="none" w:sz="0" w:space="0" w:color="auto"/>
                            <w:bottom w:val="none" w:sz="0" w:space="0" w:color="auto"/>
                            <w:right w:val="none" w:sz="0" w:space="0" w:color="auto"/>
                          </w:divBdr>
                          <w:divsChild>
                            <w:div w:id="84575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998111">
              <w:marLeft w:val="0"/>
              <w:marRight w:val="0"/>
              <w:marTop w:val="0"/>
              <w:marBottom w:val="0"/>
              <w:divBdr>
                <w:top w:val="none" w:sz="0" w:space="0" w:color="auto"/>
                <w:left w:val="none" w:sz="0" w:space="0" w:color="auto"/>
                <w:bottom w:val="none" w:sz="0" w:space="0" w:color="auto"/>
                <w:right w:val="none" w:sz="0" w:space="0" w:color="auto"/>
              </w:divBdr>
              <w:divsChild>
                <w:div w:id="805047536">
                  <w:marLeft w:val="0"/>
                  <w:marRight w:val="0"/>
                  <w:marTop w:val="0"/>
                  <w:marBottom w:val="0"/>
                  <w:divBdr>
                    <w:top w:val="none" w:sz="0" w:space="0" w:color="auto"/>
                    <w:left w:val="none" w:sz="0" w:space="0" w:color="auto"/>
                    <w:bottom w:val="none" w:sz="0" w:space="0" w:color="auto"/>
                    <w:right w:val="none" w:sz="0" w:space="0" w:color="auto"/>
                  </w:divBdr>
                </w:div>
                <w:div w:id="1479371959">
                  <w:marLeft w:val="0"/>
                  <w:marRight w:val="0"/>
                  <w:marTop w:val="0"/>
                  <w:marBottom w:val="0"/>
                  <w:divBdr>
                    <w:top w:val="none" w:sz="0" w:space="0" w:color="auto"/>
                    <w:left w:val="none" w:sz="0" w:space="0" w:color="auto"/>
                    <w:bottom w:val="none" w:sz="0" w:space="0" w:color="auto"/>
                    <w:right w:val="none" w:sz="0" w:space="0" w:color="auto"/>
                  </w:divBdr>
                  <w:divsChild>
                    <w:div w:id="1414543324">
                      <w:marLeft w:val="0"/>
                      <w:marRight w:val="0"/>
                      <w:marTop w:val="0"/>
                      <w:marBottom w:val="0"/>
                      <w:divBdr>
                        <w:top w:val="none" w:sz="0" w:space="0" w:color="auto"/>
                        <w:left w:val="none" w:sz="0" w:space="0" w:color="auto"/>
                        <w:bottom w:val="none" w:sz="0" w:space="0" w:color="auto"/>
                        <w:right w:val="none" w:sz="0" w:space="0" w:color="auto"/>
                      </w:divBdr>
                      <w:divsChild>
                        <w:div w:id="626202965">
                          <w:marLeft w:val="0"/>
                          <w:marRight w:val="0"/>
                          <w:marTop w:val="0"/>
                          <w:marBottom w:val="0"/>
                          <w:divBdr>
                            <w:top w:val="none" w:sz="0" w:space="0" w:color="auto"/>
                            <w:left w:val="none" w:sz="0" w:space="0" w:color="auto"/>
                            <w:bottom w:val="none" w:sz="0" w:space="0" w:color="auto"/>
                            <w:right w:val="none" w:sz="0" w:space="0" w:color="auto"/>
                          </w:divBdr>
                          <w:divsChild>
                            <w:div w:id="16713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265937">
                      <w:marLeft w:val="0"/>
                      <w:marRight w:val="0"/>
                      <w:marTop w:val="0"/>
                      <w:marBottom w:val="0"/>
                      <w:divBdr>
                        <w:top w:val="none" w:sz="0" w:space="0" w:color="auto"/>
                        <w:left w:val="none" w:sz="0" w:space="0" w:color="auto"/>
                        <w:bottom w:val="none" w:sz="0" w:space="0" w:color="auto"/>
                        <w:right w:val="none" w:sz="0" w:space="0" w:color="auto"/>
                      </w:divBdr>
                      <w:divsChild>
                        <w:div w:id="1499926074">
                          <w:marLeft w:val="0"/>
                          <w:marRight w:val="0"/>
                          <w:marTop w:val="0"/>
                          <w:marBottom w:val="0"/>
                          <w:divBdr>
                            <w:top w:val="none" w:sz="0" w:space="0" w:color="auto"/>
                            <w:left w:val="none" w:sz="0" w:space="0" w:color="auto"/>
                            <w:bottom w:val="none" w:sz="0" w:space="0" w:color="auto"/>
                            <w:right w:val="none" w:sz="0" w:space="0" w:color="auto"/>
                          </w:divBdr>
                          <w:divsChild>
                            <w:div w:id="20999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677">
                      <w:marLeft w:val="0"/>
                      <w:marRight w:val="0"/>
                      <w:marTop w:val="0"/>
                      <w:marBottom w:val="0"/>
                      <w:divBdr>
                        <w:top w:val="none" w:sz="0" w:space="0" w:color="auto"/>
                        <w:left w:val="none" w:sz="0" w:space="0" w:color="auto"/>
                        <w:bottom w:val="none" w:sz="0" w:space="0" w:color="auto"/>
                        <w:right w:val="none" w:sz="0" w:space="0" w:color="auto"/>
                      </w:divBdr>
                      <w:divsChild>
                        <w:div w:id="962811450">
                          <w:marLeft w:val="0"/>
                          <w:marRight w:val="0"/>
                          <w:marTop w:val="0"/>
                          <w:marBottom w:val="0"/>
                          <w:divBdr>
                            <w:top w:val="none" w:sz="0" w:space="0" w:color="auto"/>
                            <w:left w:val="none" w:sz="0" w:space="0" w:color="auto"/>
                            <w:bottom w:val="none" w:sz="0" w:space="0" w:color="auto"/>
                            <w:right w:val="none" w:sz="0" w:space="0" w:color="auto"/>
                          </w:divBdr>
                          <w:divsChild>
                            <w:div w:id="185808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21262">
                      <w:marLeft w:val="0"/>
                      <w:marRight w:val="0"/>
                      <w:marTop w:val="0"/>
                      <w:marBottom w:val="0"/>
                      <w:divBdr>
                        <w:top w:val="none" w:sz="0" w:space="0" w:color="auto"/>
                        <w:left w:val="none" w:sz="0" w:space="0" w:color="auto"/>
                        <w:bottom w:val="none" w:sz="0" w:space="0" w:color="auto"/>
                        <w:right w:val="none" w:sz="0" w:space="0" w:color="auto"/>
                      </w:divBdr>
                      <w:divsChild>
                        <w:div w:id="1504012032">
                          <w:marLeft w:val="0"/>
                          <w:marRight w:val="0"/>
                          <w:marTop w:val="0"/>
                          <w:marBottom w:val="0"/>
                          <w:divBdr>
                            <w:top w:val="none" w:sz="0" w:space="0" w:color="auto"/>
                            <w:left w:val="none" w:sz="0" w:space="0" w:color="auto"/>
                            <w:bottom w:val="none" w:sz="0" w:space="0" w:color="auto"/>
                            <w:right w:val="none" w:sz="0" w:space="0" w:color="auto"/>
                          </w:divBdr>
                          <w:divsChild>
                            <w:div w:id="213294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473510">
              <w:marLeft w:val="0"/>
              <w:marRight w:val="0"/>
              <w:marTop w:val="0"/>
              <w:marBottom w:val="0"/>
              <w:divBdr>
                <w:top w:val="none" w:sz="0" w:space="0" w:color="auto"/>
                <w:left w:val="none" w:sz="0" w:space="0" w:color="auto"/>
                <w:bottom w:val="none" w:sz="0" w:space="0" w:color="auto"/>
                <w:right w:val="none" w:sz="0" w:space="0" w:color="auto"/>
              </w:divBdr>
              <w:divsChild>
                <w:div w:id="689838206">
                  <w:marLeft w:val="0"/>
                  <w:marRight w:val="0"/>
                  <w:marTop w:val="0"/>
                  <w:marBottom w:val="0"/>
                  <w:divBdr>
                    <w:top w:val="none" w:sz="0" w:space="0" w:color="auto"/>
                    <w:left w:val="none" w:sz="0" w:space="0" w:color="auto"/>
                    <w:bottom w:val="none" w:sz="0" w:space="0" w:color="auto"/>
                    <w:right w:val="none" w:sz="0" w:space="0" w:color="auto"/>
                  </w:divBdr>
                </w:div>
                <w:div w:id="176510135">
                  <w:marLeft w:val="0"/>
                  <w:marRight w:val="0"/>
                  <w:marTop w:val="0"/>
                  <w:marBottom w:val="0"/>
                  <w:divBdr>
                    <w:top w:val="none" w:sz="0" w:space="0" w:color="auto"/>
                    <w:left w:val="none" w:sz="0" w:space="0" w:color="auto"/>
                    <w:bottom w:val="none" w:sz="0" w:space="0" w:color="auto"/>
                    <w:right w:val="none" w:sz="0" w:space="0" w:color="auto"/>
                  </w:divBdr>
                  <w:divsChild>
                    <w:div w:id="177933465">
                      <w:marLeft w:val="0"/>
                      <w:marRight w:val="0"/>
                      <w:marTop w:val="0"/>
                      <w:marBottom w:val="0"/>
                      <w:divBdr>
                        <w:top w:val="none" w:sz="0" w:space="0" w:color="auto"/>
                        <w:left w:val="none" w:sz="0" w:space="0" w:color="auto"/>
                        <w:bottom w:val="none" w:sz="0" w:space="0" w:color="auto"/>
                        <w:right w:val="none" w:sz="0" w:space="0" w:color="auto"/>
                      </w:divBdr>
                      <w:divsChild>
                        <w:div w:id="1007441463">
                          <w:marLeft w:val="0"/>
                          <w:marRight w:val="0"/>
                          <w:marTop w:val="0"/>
                          <w:marBottom w:val="0"/>
                          <w:divBdr>
                            <w:top w:val="none" w:sz="0" w:space="0" w:color="auto"/>
                            <w:left w:val="none" w:sz="0" w:space="0" w:color="auto"/>
                            <w:bottom w:val="none" w:sz="0" w:space="0" w:color="auto"/>
                            <w:right w:val="none" w:sz="0" w:space="0" w:color="auto"/>
                          </w:divBdr>
                          <w:divsChild>
                            <w:div w:id="85022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14672">
                      <w:marLeft w:val="0"/>
                      <w:marRight w:val="0"/>
                      <w:marTop w:val="0"/>
                      <w:marBottom w:val="0"/>
                      <w:divBdr>
                        <w:top w:val="none" w:sz="0" w:space="0" w:color="auto"/>
                        <w:left w:val="none" w:sz="0" w:space="0" w:color="auto"/>
                        <w:bottom w:val="none" w:sz="0" w:space="0" w:color="auto"/>
                        <w:right w:val="none" w:sz="0" w:space="0" w:color="auto"/>
                      </w:divBdr>
                      <w:divsChild>
                        <w:div w:id="1118379401">
                          <w:marLeft w:val="0"/>
                          <w:marRight w:val="0"/>
                          <w:marTop w:val="0"/>
                          <w:marBottom w:val="0"/>
                          <w:divBdr>
                            <w:top w:val="none" w:sz="0" w:space="0" w:color="auto"/>
                            <w:left w:val="none" w:sz="0" w:space="0" w:color="auto"/>
                            <w:bottom w:val="none" w:sz="0" w:space="0" w:color="auto"/>
                            <w:right w:val="none" w:sz="0" w:space="0" w:color="auto"/>
                          </w:divBdr>
                          <w:divsChild>
                            <w:div w:id="147817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474258">
                      <w:marLeft w:val="0"/>
                      <w:marRight w:val="0"/>
                      <w:marTop w:val="0"/>
                      <w:marBottom w:val="0"/>
                      <w:divBdr>
                        <w:top w:val="none" w:sz="0" w:space="0" w:color="auto"/>
                        <w:left w:val="none" w:sz="0" w:space="0" w:color="auto"/>
                        <w:bottom w:val="none" w:sz="0" w:space="0" w:color="auto"/>
                        <w:right w:val="none" w:sz="0" w:space="0" w:color="auto"/>
                      </w:divBdr>
                      <w:divsChild>
                        <w:div w:id="1796287866">
                          <w:marLeft w:val="0"/>
                          <w:marRight w:val="0"/>
                          <w:marTop w:val="0"/>
                          <w:marBottom w:val="0"/>
                          <w:divBdr>
                            <w:top w:val="none" w:sz="0" w:space="0" w:color="auto"/>
                            <w:left w:val="none" w:sz="0" w:space="0" w:color="auto"/>
                            <w:bottom w:val="none" w:sz="0" w:space="0" w:color="auto"/>
                            <w:right w:val="none" w:sz="0" w:space="0" w:color="auto"/>
                          </w:divBdr>
                          <w:divsChild>
                            <w:div w:id="106699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5479">
              <w:marLeft w:val="0"/>
              <w:marRight w:val="0"/>
              <w:marTop w:val="0"/>
              <w:marBottom w:val="0"/>
              <w:divBdr>
                <w:top w:val="none" w:sz="0" w:space="0" w:color="auto"/>
                <w:left w:val="none" w:sz="0" w:space="0" w:color="auto"/>
                <w:bottom w:val="none" w:sz="0" w:space="0" w:color="auto"/>
                <w:right w:val="none" w:sz="0" w:space="0" w:color="auto"/>
              </w:divBdr>
              <w:divsChild>
                <w:div w:id="1868105857">
                  <w:marLeft w:val="0"/>
                  <w:marRight w:val="0"/>
                  <w:marTop w:val="0"/>
                  <w:marBottom w:val="0"/>
                  <w:divBdr>
                    <w:top w:val="none" w:sz="0" w:space="0" w:color="auto"/>
                    <w:left w:val="none" w:sz="0" w:space="0" w:color="auto"/>
                    <w:bottom w:val="none" w:sz="0" w:space="0" w:color="auto"/>
                    <w:right w:val="none" w:sz="0" w:space="0" w:color="auto"/>
                  </w:divBdr>
                </w:div>
                <w:div w:id="1491211570">
                  <w:marLeft w:val="0"/>
                  <w:marRight w:val="0"/>
                  <w:marTop w:val="0"/>
                  <w:marBottom w:val="0"/>
                  <w:divBdr>
                    <w:top w:val="none" w:sz="0" w:space="0" w:color="auto"/>
                    <w:left w:val="none" w:sz="0" w:space="0" w:color="auto"/>
                    <w:bottom w:val="none" w:sz="0" w:space="0" w:color="auto"/>
                    <w:right w:val="none" w:sz="0" w:space="0" w:color="auto"/>
                  </w:divBdr>
                  <w:divsChild>
                    <w:div w:id="979849955">
                      <w:marLeft w:val="0"/>
                      <w:marRight w:val="0"/>
                      <w:marTop w:val="0"/>
                      <w:marBottom w:val="0"/>
                      <w:divBdr>
                        <w:top w:val="none" w:sz="0" w:space="0" w:color="auto"/>
                        <w:left w:val="none" w:sz="0" w:space="0" w:color="auto"/>
                        <w:bottom w:val="none" w:sz="0" w:space="0" w:color="auto"/>
                        <w:right w:val="none" w:sz="0" w:space="0" w:color="auto"/>
                      </w:divBdr>
                      <w:divsChild>
                        <w:div w:id="1756658738">
                          <w:marLeft w:val="0"/>
                          <w:marRight w:val="0"/>
                          <w:marTop w:val="0"/>
                          <w:marBottom w:val="0"/>
                          <w:divBdr>
                            <w:top w:val="none" w:sz="0" w:space="0" w:color="auto"/>
                            <w:left w:val="none" w:sz="0" w:space="0" w:color="auto"/>
                            <w:bottom w:val="none" w:sz="0" w:space="0" w:color="auto"/>
                            <w:right w:val="none" w:sz="0" w:space="0" w:color="auto"/>
                          </w:divBdr>
                          <w:divsChild>
                            <w:div w:id="13395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17893">
                      <w:marLeft w:val="0"/>
                      <w:marRight w:val="0"/>
                      <w:marTop w:val="0"/>
                      <w:marBottom w:val="0"/>
                      <w:divBdr>
                        <w:top w:val="none" w:sz="0" w:space="0" w:color="auto"/>
                        <w:left w:val="none" w:sz="0" w:space="0" w:color="auto"/>
                        <w:bottom w:val="none" w:sz="0" w:space="0" w:color="auto"/>
                        <w:right w:val="none" w:sz="0" w:space="0" w:color="auto"/>
                      </w:divBdr>
                      <w:divsChild>
                        <w:div w:id="159464921">
                          <w:marLeft w:val="0"/>
                          <w:marRight w:val="0"/>
                          <w:marTop w:val="0"/>
                          <w:marBottom w:val="0"/>
                          <w:divBdr>
                            <w:top w:val="none" w:sz="0" w:space="0" w:color="auto"/>
                            <w:left w:val="none" w:sz="0" w:space="0" w:color="auto"/>
                            <w:bottom w:val="none" w:sz="0" w:space="0" w:color="auto"/>
                            <w:right w:val="none" w:sz="0" w:space="0" w:color="auto"/>
                          </w:divBdr>
                          <w:divsChild>
                            <w:div w:id="16841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914432">
              <w:marLeft w:val="0"/>
              <w:marRight w:val="0"/>
              <w:marTop w:val="0"/>
              <w:marBottom w:val="0"/>
              <w:divBdr>
                <w:top w:val="none" w:sz="0" w:space="0" w:color="auto"/>
                <w:left w:val="none" w:sz="0" w:space="0" w:color="auto"/>
                <w:bottom w:val="none" w:sz="0" w:space="0" w:color="auto"/>
                <w:right w:val="none" w:sz="0" w:space="0" w:color="auto"/>
              </w:divBdr>
              <w:divsChild>
                <w:div w:id="237986418">
                  <w:marLeft w:val="0"/>
                  <w:marRight w:val="0"/>
                  <w:marTop w:val="0"/>
                  <w:marBottom w:val="0"/>
                  <w:divBdr>
                    <w:top w:val="none" w:sz="0" w:space="0" w:color="auto"/>
                    <w:left w:val="none" w:sz="0" w:space="0" w:color="auto"/>
                    <w:bottom w:val="none" w:sz="0" w:space="0" w:color="auto"/>
                    <w:right w:val="none" w:sz="0" w:space="0" w:color="auto"/>
                  </w:divBdr>
                </w:div>
                <w:div w:id="862086515">
                  <w:marLeft w:val="0"/>
                  <w:marRight w:val="0"/>
                  <w:marTop w:val="0"/>
                  <w:marBottom w:val="0"/>
                  <w:divBdr>
                    <w:top w:val="none" w:sz="0" w:space="0" w:color="auto"/>
                    <w:left w:val="none" w:sz="0" w:space="0" w:color="auto"/>
                    <w:bottom w:val="none" w:sz="0" w:space="0" w:color="auto"/>
                    <w:right w:val="none" w:sz="0" w:space="0" w:color="auto"/>
                  </w:divBdr>
                  <w:divsChild>
                    <w:div w:id="270936952">
                      <w:marLeft w:val="0"/>
                      <w:marRight w:val="0"/>
                      <w:marTop w:val="0"/>
                      <w:marBottom w:val="0"/>
                      <w:divBdr>
                        <w:top w:val="none" w:sz="0" w:space="0" w:color="auto"/>
                        <w:left w:val="none" w:sz="0" w:space="0" w:color="auto"/>
                        <w:bottom w:val="none" w:sz="0" w:space="0" w:color="auto"/>
                        <w:right w:val="none" w:sz="0" w:space="0" w:color="auto"/>
                      </w:divBdr>
                      <w:divsChild>
                        <w:div w:id="1740515358">
                          <w:marLeft w:val="0"/>
                          <w:marRight w:val="0"/>
                          <w:marTop w:val="0"/>
                          <w:marBottom w:val="0"/>
                          <w:divBdr>
                            <w:top w:val="none" w:sz="0" w:space="0" w:color="auto"/>
                            <w:left w:val="none" w:sz="0" w:space="0" w:color="auto"/>
                            <w:bottom w:val="none" w:sz="0" w:space="0" w:color="auto"/>
                            <w:right w:val="none" w:sz="0" w:space="0" w:color="auto"/>
                          </w:divBdr>
                          <w:divsChild>
                            <w:div w:id="166018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448120">
              <w:marLeft w:val="0"/>
              <w:marRight w:val="0"/>
              <w:marTop w:val="0"/>
              <w:marBottom w:val="0"/>
              <w:divBdr>
                <w:top w:val="none" w:sz="0" w:space="0" w:color="auto"/>
                <w:left w:val="none" w:sz="0" w:space="0" w:color="auto"/>
                <w:bottom w:val="none" w:sz="0" w:space="0" w:color="auto"/>
                <w:right w:val="none" w:sz="0" w:space="0" w:color="auto"/>
              </w:divBdr>
              <w:divsChild>
                <w:div w:id="211233954">
                  <w:marLeft w:val="0"/>
                  <w:marRight w:val="0"/>
                  <w:marTop w:val="0"/>
                  <w:marBottom w:val="0"/>
                  <w:divBdr>
                    <w:top w:val="none" w:sz="0" w:space="0" w:color="auto"/>
                    <w:left w:val="none" w:sz="0" w:space="0" w:color="auto"/>
                    <w:bottom w:val="none" w:sz="0" w:space="0" w:color="auto"/>
                    <w:right w:val="none" w:sz="0" w:space="0" w:color="auto"/>
                  </w:divBdr>
                </w:div>
                <w:div w:id="231081408">
                  <w:marLeft w:val="0"/>
                  <w:marRight w:val="0"/>
                  <w:marTop w:val="0"/>
                  <w:marBottom w:val="0"/>
                  <w:divBdr>
                    <w:top w:val="none" w:sz="0" w:space="0" w:color="auto"/>
                    <w:left w:val="none" w:sz="0" w:space="0" w:color="auto"/>
                    <w:bottom w:val="none" w:sz="0" w:space="0" w:color="auto"/>
                    <w:right w:val="none" w:sz="0" w:space="0" w:color="auto"/>
                  </w:divBdr>
                  <w:divsChild>
                    <w:div w:id="1141071842">
                      <w:marLeft w:val="0"/>
                      <w:marRight w:val="0"/>
                      <w:marTop w:val="0"/>
                      <w:marBottom w:val="0"/>
                      <w:divBdr>
                        <w:top w:val="none" w:sz="0" w:space="0" w:color="auto"/>
                        <w:left w:val="none" w:sz="0" w:space="0" w:color="auto"/>
                        <w:bottom w:val="none" w:sz="0" w:space="0" w:color="auto"/>
                        <w:right w:val="none" w:sz="0" w:space="0" w:color="auto"/>
                      </w:divBdr>
                      <w:divsChild>
                        <w:div w:id="1471049050">
                          <w:marLeft w:val="0"/>
                          <w:marRight w:val="0"/>
                          <w:marTop w:val="0"/>
                          <w:marBottom w:val="0"/>
                          <w:divBdr>
                            <w:top w:val="none" w:sz="0" w:space="0" w:color="auto"/>
                            <w:left w:val="none" w:sz="0" w:space="0" w:color="auto"/>
                            <w:bottom w:val="none" w:sz="0" w:space="0" w:color="auto"/>
                            <w:right w:val="none" w:sz="0" w:space="0" w:color="auto"/>
                          </w:divBdr>
                          <w:divsChild>
                            <w:div w:id="117174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905">
                      <w:marLeft w:val="0"/>
                      <w:marRight w:val="0"/>
                      <w:marTop w:val="0"/>
                      <w:marBottom w:val="0"/>
                      <w:divBdr>
                        <w:top w:val="none" w:sz="0" w:space="0" w:color="auto"/>
                        <w:left w:val="none" w:sz="0" w:space="0" w:color="auto"/>
                        <w:bottom w:val="none" w:sz="0" w:space="0" w:color="auto"/>
                        <w:right w:val="none" w:sz="0" w:space="0" w:color="auto"/>
                      </w:divBdr>
                      <w:divsChild>
                        <w:div w:id="459228922">
                          <w:marLeft w:val="0"/>
                          <w:marRight w:val="0"/>
                          <w:marTop w:val="0"/>
                          <w:marBottom w:val="0"/>
                          <w:divBdr>
                            <w:top w:val="none" w:sz="0" w:space="0" w:color="auto"/>
                            <w:left w:val="none" w:sz="0" w:space="0" w:color="auto"/>
                            <w:bottom w:val="none" w:sz="0" w:space="0" w:color="auto"/>
                            <w:right w:val="none" w:sz="0" w:space="0" w:color="auto"/>
                          </w:divBdr>
                          <w:divsChild>
                            <w:div w:id="19486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391677">
              <w:marLeft w:val="0"/>
              <w:marRight w:val="0"/>
              <w:marTop w:val="0"/>
              <w:marBottom w:val="0"/>
              <w:divBdr>
                <w:top w:val="none" w:sz="0" w:space="0" w:color="auto"/>
                <w:left w:val="none" w:sz="0" w:space="0" w:color="auto"/>
                <w:bottom w:val="none" w:sz="0" w:space="0" w:color="auto"/>
                <w:right w:val="none" w:sz="0" w:space="0" w:color="auto"/>
              </w:divBdr>
              <w:divsChild>
                <w:div w:id="151456234">
                  <w:marLeft w:val="0"/>
                  <w:marRight w:val="0"/>
                  <w:marTop w:val="0"/>
                  <w:marBottom w:val="0"/>
                  <w:divBdr>
                    <w:top w:val="none" w:sz="0" w:space="0" w:color="auto"/>
                    <w:left w:val="none" w:sz="0" w:space="0" w:color="auto"/>
                    <w:bottom w:val="none" w:sz="0" w:space="0" w:color="auto"/>
                    <w:right w:val="none" w:sz="0" w:space="0" w:color="auto"/>
                  </w:divBdr>
                </w:div>
                <w:div w:id="114371422">
                  <w:marLeft w:val="0"/>
                  <w:marRight w:val="0"/>
                  <w:marTop w:val="0"/>
                  <w:marBottom w:val="0"/>
                  <w:divBdr>
                    <w:top w:val="none" w:sz="0" w:space="0" w:color="auto"/>
                    <w:left w:val="none" w:sz="0" w:space="0" w:color="auto"/>
                    <w:bottom w:val="none" w:sz="0" w:space="0" w:color="auto"/>
                    <w:right w:val="none" w:sz="0" w:space="0" w:color="auto"/>
                  </w:divBdr>
                  <w:divsChild>
                    <w:div w:id="1329940812">
                      <w:marLeft w:val="0"/>
                      <w:marRight w:val="0"/>
                      <w:marTop w:val="0"/>
                      <w:marBottom w:val="0"/>
                      <w:divBdr>
                        <w:top w:val="none" w:sz="0" w:space="0" w:color="auto"/>
                        <w:left w:val="none" w:sz="0" w:space="0" w:color="auto"/>
                        <w:bottom w:val="none" w:sz="0" w:space="0" w:color="auto"/>
                        <w:right w:val="none" w:sz="0" w:space="0" w:color="auto"/>
                      </w:divBdr>
                      <w:divsChild>
                        <w:div w:id="955062402">
                          <w:marLeft w:val="0"/>
                          <w:marRight w:val="0"/>
                          <w:marTop w:val="0"/>
                          <w:marBottom w:val="0"/>
                          <w:divBdr>
                            <w:top w:val="none" w:sz="0" w:space="0" w:color="auto"/>
                            <w:left w:val="none" w:sz="0" w:space="0" w:color="auto"/>
                            <w:bottom w:val="none" w:sz="0" w:space="0" w:color="auto"/>
                            <w:right w:val="none" w:sz="0" w:space="0" w:color="auto"/>
                          </w:divBdr>
                          <w:divsChild>
                            <w:div w:id="163782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9108763">
          <w:marLeft w:val="0"/>
          <w:marRight w:val="0"/>
          <w:marTop w:val="0"/>
          <w:marBottom w:val="0"/>
          <w:divBdr>
            <w:top w:val="none" w:sz="0" w:space="0" w:color="auto"/>
            <w:left w:val="none" w:sz="0" w:space="0" w:color="auto"/>
            <w:bottom w:val="none" w:sz="0" w:space="0" w:color="auto"/>
            <w:right w:val="none" w:sz="0" w:space="0" w:color="auto"/>
          </w:divBdr>
          <w:divsChild>
            <w:div w:id="1102845413">
              <w:marLeft w:val="0"/>
              <w:marRight w:val="0"/>
              <w:marTop w:val="0"/>
              <w:marBottom w:val="0"/>
              <w:divBdr>
                <w:top w:val="none" w:sz="0" w:space="0" w:color="auto"/>
                <w:left w:val="none" w:sz="0" w:space="0" w:color="auto"/>
                <w:bottom w:val="none" w:sz="0" w:space="0" w:color="auto"/>
                <w:right w:val="none" w:sz="0" w:space="0" w:color="auto"/>
              </w:divBdr>
            </w:div>
            <w:div w:id="1603076299">
              <w:marLeft w:val="0"/>
              <w:marRight w:val="0"/>
              <w:marTop w:val="0"/>
              <w:marBottom w:val="0"/>
              <w:divBdr>
                <w:top w:val="none" w:sz="0" w:space="0" w:color="auto"/>
                <w:left w:val="none" w:sz="0" w:space="0" w:color="auto"/>
                <w:bottom w:val="none" w:sz="0" w:space="0" w:color="auto"/>
                <w:right w:val="none" w:sz="0" w:space="0" w:color="auto"/>
              </w:divBdr>
              <w:divsChild>
                <w:div w:id="25258330">
                  <w:marLeft w:val="0"/>
                  <w:marRight w:val="0"/>
                  <w:marTop w:val="0"/>
                  <w:marBottom w:val="0"/>
                  <w:divBdr>
                    <w:top w:val="none" w:sz="0" w:space="0" w:color="auto"/>
                    <w:left w:val="none" w:sz="0" w:space="0" w:color="auto"/>
                    <w:bottom w:val="none" w:sz="0" w:space="0" w:color="auto"/>
                    <w:right w:val="none" w:sz="0" w:space="0" w:color="auto"/>
                  </w:divBdr>
                </w:div>
                <w:div w:id="1147432403">
                  <w:marLeft w:val="0"/>
                  <w:marRight w:val="0"/>
                  <w:marTop w:val="0"/>
                  <w:marBottom w:val="0"/>
                  <w:divBdr>
                    <w:top w:val="none" w:sz="0" w:space="0" w:color="auto"/>
                    <w:left w:val="none" w:sz="0" w:space="0" w:color="auto"/>
                    <w:bottom w:val="none" w:sz="0" w:space="0" w:color="auto"/>
                    <w:right w:val="none" w:sz="0" w:space="0" w:color="auto"/>
                  </w:divBdr>
                </w:div>
              </w:divsChild>
            </w:div>
            <w:div w:id="529758622">
              <w:marLeft w:val="0"/>
              <w:marRight w:val="0"/>
              <w:marTop w:val="0"/>
              <w:marBottom w:val="0"/>
              <w:divBdr>
                <w:top w:val="none" w:sz="0" w:space="0" w:color="auto"/>
                <w:left w:val="none" w:sz="0" w:space="0" w:color="auto"/>
                <w:bottom w:val="none" w:sz="0" w:space="0" w:color="auto"/>
                <w:right w:val="none" w:sz="0" w:space="0" w:color="auto"/>
              </w:divBdr>
              <w:divsChild>
                <w:div w:id="108936775">
                  <w:marLeft w:val="0"/>
                  <w:marRight w:val="0"/>
                  <w:marTop w:val="0"/>
                  <w:marBottom w:val="0"/>
                  <w:divBdr>
                    <w:top w:val="none" w:sz="0" w:space="0" w:color="auto"/>
                    <w:left w:val="none" w:sz="0" w:space="0" w:color="auto"/>
                    <w:bottom w:val="none" w:sz="0" w:space="0" w:color="auto"/>
                    <w:right w:val="none" w:sz="0" w:space="0" w:color="auto"/>
                  </w:divBdr>
                </w:div>
                <w:div w:id="1148743622">
                  <w:marLeft w:val="0"/>
                  <w:marRight w:val="0"/>
                  <w:marTop w:val="0"/>
                  <w:marBottom w:val="0"/>
                  <w:divBdr>
                    <w:top w:val="none" w:sz="0" w:space="0" w:color="auto"/>
                    <w:left w:val="none" w:sz="0" w:space="0" w:color="auto"/>
                    <w:bottom w:val="none" w:sz="0" w:space="0" w:color="auto"/>
                    <w:right w:val="none" w:sz="0" w:space="0" w:color="auto"/>
                  </w:divBdr>
                </w:div>
              </w:divsChild>
            </w:div>
            <w:div w:id="1490950225">
              <w:marLeft w:val="0"/>
              <w:marRight w:val="0"/>
              <w:marTop w:val="0"/>
              <w:marBottom w:val="0"/>
              <w:divBdr>
                <w:top w:val="none" w:sz="0" w:space="0" w:color="auto"/>
                <w:left w:val="none" w:sz="0" w:space="0" w:color="auto"/>
                <w:bottom w:val="none" w:sz="0" w:space="0" w:color="auto"/>
                <w:right w:val="none" w:sz="0" w:space="0" w:color="auto"/>
              </w:divBdr>
              <w:divsChild>
                <w:div w:id="1323966059">
                  <w:marLeft w:val="0"/>
                  <w:marRight w:val="0"/>
                  <w:marTop w:val="0"/>
                  <w:marBottom w:val="0"/>
                  <w:divBdr>
                    <w:top w:val="none" w:sz="0" w:space="0" w:color="auto"/>
                    <w:left w:val="none" w:sz="0" w:space="0" w:color="auto"/>
                    <w:bottom w:val="none" w:sz="0" w:space="0" w:color="auto"/>
                    <w:right w:val="none" w:sz="0" w:space="0" w:color="auto"/>
                  </w:divBdr>
                </w:div>
                <w:div w:id="2016227851">
                  <w:marLeft w:val="0"/>
                  <w:marRight w:val="0"/>
                  <w:marTop w:val="0"/>
                  <w:marBottom w:val="0"/>
                  <w:divBdr>
                    <w:top w:val="none" w:sz="0" w:space="0" w:color="auto"/>
                    <w:left w:val="none" w:sz="0" w:space="0" w:color="auto"/>
                    <w:bottom w:val="none" w:sz="0" w:space="0" w:color="auto"/>
                    <w:right w:val="none" w:sz="0" w:space="0" w:color="auto"/>
                  </w:divBdr>
                </w:div>
              </w:divsChild>
            </w:div>
            <w:div w:id="929629679">
              <w:marLeft w:val="0"/>
              <w:marRight w:val="0"/>
              <w:marTop w:val="0"/>
              <w:marBottom w:val="0"/>
              <w:divBdr>
                <w:top w:val="none" w:sz="0" w:space="0" w:color="auto"/>
                <w:left w:val="none" w:sz="0" w:space="0" w:color="auto"/>
                <w:bottom w:val="none" w:sz="0" w:space="0" w:color="auto"/>
                <w:right w:val="none" w:sz="0" w:space="0" w:color="auto"/>
              </w:divBdr>
              <w:divsChild>
                <w:div w:id="1818958452">
                  <w:marLeft w:val="0"/>
                  <w:marRight w:val="0"/>
                  <w:marTop w:val="0"/>
                  <w:marBottom w:val="0"/>
                  <w:divBdr>
                    <w:top w:val="none" w:sz="0" w:space="0" w:color="auto"/>
                    <w:left w:val="none" w:sz="0" w:space="0" w:color="auto"/>
                    <w:bottom w:val="none" w:sz="0" w:space="0" w:color="auto"/>
                    <w:right w:val="none" w:sz="0" w:space="0" w:color="auto"/>
                  </w:divBdr>
                </w:div>
                <w:div w:id="1490556210">
                  <w:marLeft w:val="0"/>
                  <w:marRight w:val="0"/>
                  <w:marTop w:val="0"/>
                  <w:marBottom w:val="0"/>
                  <w:divBdr>
                    <w:top w:val="none" w:sz="0" w:space="0" w:color="auto"/>
                    <w:left w:val="none" w:sz="0" w:space="0" w:color="auto"/>
                    <w:bottom w:val="none" w:sz="0" w:space="0" w:color="auto"/>
                    <w:right w:val="none" w:sz="0" w:space="0" w:color="auto"/>
                  </w:divBdr>
                </w:div>
              </w:divsChild>
            </w:div>
            <w:div w:id="1527793985">
              <w:marLeft w:val="0"/>
              <w:marRight w:val="0"/>
              <w:marTop w:val="0"/>
              <w:marBottom w:val="0"/>
              <w:divBdr>
                <w:top w:val="none" w:sz="0" w:space="0" w:color="auto"/>
                <w:left w:val="none" w:sz="0" w:space="0" w:color="auto"/>
                <w:bottom w:val="none" w:sz="0" w:space="0" w:color="auto"/>
                <w:right w:val="none" w:sz="0" w:space="0" w:color="auto"/>
              </w:divBdr>
              <w:divsChild>
                <w:div w:id="892427057">
                  <w:marLeft w:val="0"/>
                  <w:marRight w:val="0"/>
                  <w:marTop w:val="0"/>
                  <w:marBottom w:val="0"/>
                  <w:divBdr>
                    <w:top w:val="none" w:sz="0" w:space="0" w:color="auto"/>
                    <w:left w:val="none" w:sz="0" w:space="0" w:color="auto"/>
                    <w:bottom w:val="none" w:sz="0" w:space="0" w:color="auto"/>
                    <w:right w:val="none" w:sz="0" w:space="0" w:color="auto"/>
                  </w:divBdr>
                </w:div>
                <w:div w:id="2098482754">
                  <w:marLeft w:val="0"/>
                  <w:marRight w:val="0"/>
                  <w:marTop w:val="0"/>
                  <w:marBottom w:val="0"/>
                  <w:divBdr>
                    <w:top w:val="none" w:sz="0" w:space="0" w:color="auto"/>
                    <w:left w:val="none" w:sz="0" w:space="0" w:color="auto"/>
                    <w:bottom w:val="none" w:sz="0" w:space="0" w:color="auto"/>
                    <w:right w:val="none" w:sz="0" w:space="0" w:color="auto"/>
                  </w:divBdr>
                </w:div>
              </w:divsChild>
            </w:div>
            <w:div w:id="1448353628">
              <w:marLeft w:val="0"/>
              <w:marRight w:val="0"/>
              <w:marTop w:val="0"/>
              <w:marBottom w:val="0"/>
              <w:divBdr>
                <w:top w:val="none" w:sz="0" w:space="0" w:color="auto"/>
                <w:left w:val="none" w:sz="0" w:space="0" w:color="auto"/>
                <w:bottom w:val="none" w:sz="0" w:space="0" w:color="auto"/>
                <w:right w:val="none" w:sz="0" w:space="0" w:color="auto"/>
              </w:divBdr>
              <w:divsChild>
                <w:div w:id="1486438308">
                  <w:marLeft w:val="0"/>
                  <w:marRight w:val="0"/>
                  <w:marTop w:val="0"/>
                  <w:marBottom w:val="0"/>
                  <w:divBdr>
                    <w:top w:val="none" w:sz="0" w:space="0" w:color="auto"/>
                    <w:left w:val="none" w:sz="0" w:space="0" w:color="auto"/>
                    <w:bottom w:val="none" w:sz="0" w:space="0" w:color="auto"/>
                    <w:right w:val="none" w:sz="0" w:space="0" w:color="auto"/>
                  </w:divBdr>
                </w:div>
                <w:div w:id="66658589">
                  <w:marLeft w:val="0"/>
                  <w:marRight w:val="0"/>
                  <w:marTop w:val="0"/>
                  <w:marBottom w:val="0"/>
                  <w:divBdr>
                    <w:top w:val="none" w:sz="0" w:space="0" w:color="auto"/>
                    <w:left w:val="none" w:sz="0" w:space="0" w:color="auto"/>
                    <w:bottom w:val="none" w:sz="0" w:space="0" w:color="auto"/>
                    <w:right w:val="none" w:sz="0" w:space="0" w:color="auto"/>
                  </w:divBdr>
                </w:div>
              </w:divsChild>
            </w:div>
            <w:div w:id="1223709426">
              <w:marLeft w:val="0"/>
              <w:marRight w:val="0"/>
              <w:marTop w:val="0"/>
              <w:marBottom w:val="0"/>
              <w:divBdr>
                <w:top w:val="none" w:sz="0" w:space="0" w:color="auto"/>
                <w:left w:val="none" w:sz="0" w:space="0" w:color="auto"/>
                <w:bottom w:val="none" w:sz="0" w:space="0" w:color="auto"/>
                <w:right w:val="none" w:sz="0" w:space="0" w:color="auto"/>
              </w:divBdr>
              <w:divsChild>
                <w:div w:id="245963162">
                  <w:marLeft w:val="0"/>
                  <w:marRight w:val="0"/>
                  <w:marTop w:val="0"/>
                  <w:marBottom w:val="0"/>
                  <w:divBdr>
                    <w:top w:val="none" w:sz="0" w:space="0" w:color="auto"/>
                    <w:left w:val="none" w:sz="0" w:space="0" w:color="auto"/>
                    <w:bottom w:val="none" w:sz="0" w:space="0" w:color="auto"/>
                    <w:right w:val="none" w:sz="0" w:space="0" w:color="auto"/>
                  </w:divBdr>
                </w:div>
                <w:div w:id="936912423">
                  <w:marLeft w:val="0"/>
                  <w:marRight w:val="0"/>
                  <w:marTop w:val="0"/>
                  <w:marBottom w:val="0"/>
                  <w:divBdr>
                    <w:top w:val="none" w:sz="0" w:space="0" w:color="auto"/>
                    <w:left w:val="none" w:sz="0" w:space="0" w:color="auto"/>
                    <w:bottom w:val="none" w:sz="0" w:space="0" w:color="auto"/>
                    <w:right w:val="none" w:sz="0" w:space="0" w:color="auto"/>
                  </w:divBdr>
                </w:div>
              </w:divsChild>
            </w:div>
            <w:div w:id="270362656">
              <w:marLeft w:val="0"/>
              <w:marRight w:val="0"/>
              <w:marTop w:val="0"/>
              <w:marBottom w:val="0"/>
              <w:divBdr>
                <w:top w:val="none" w:sz="0" w:space="0" w:color="auto"/>
                <w:left w:val="none" w:sz="0" w:space="0" w:color="auto"/>
                <w:bottom w:val="none" w:sz="0" w:space="0" w:color="auto"/>
                <w:right w:val="none" w:sz="0" w:space="0" w:color="auto"/>
              </w:divBdr>
              <w:divsChild>
                <w:div w:id="645159860">
                  <w:marLeft w:val="0"/>
                  <w:marRight w:val="0"/>
                  <w:marTop w:val="0"/>
                  <w:marBottom w:val="0"/>
                  <w:divBdr>
                    <w:top w:val="none" w:sz="0" w:space="0" w:color="auto"/>
                    <w:left w:val="none" w:sz="0" w:space="0" w:color="auto"/>
                    <w:bottom w:val="none" w:sz="0" w:space="0" w:color="auto"/>
                    <w:right w:val="none" w:sz="0" w:space="0" w:color="auto"/>
                  </w:divBdr>
                </w:div>
                <w:div w:id="874535969">
                  <w:marLeft w:val="0"/>
                  <w:marRight w:val="0"/>
                  <w:marTop w:val="0"/>
                  <w:marBottom w:val="0"/>
                  <w:divBdr>
                    <w:top w:val="none" w:sz="0" w:space="0" w:color="auto"/>
                    <w:left w:val="none" w:sz="0" w:space="0" w:color="auto"/>
                    <w:bottom w:val="none" w:sz="0" w:space="0" w:color="auto"/>
                    <w:right w:val="none" w:sz="0" w:space="0" w:color="auto"/>
                  </w:divBdr>
                </w:div>
              </w:divsChild>
            </w:div>
            <w:div w:id="1817529212">
              <w:marLeft w:val="0"/>
              <w:marRight w:val="0"/>
              <w:marTop w:val="0"/>
              <w:marBottom w:val="0"/>
              <w:divBdr>
                <w:top w:val="none" w:sz="0" w:space="0" w:color="auto"/>
                <w:left w:val="none" w:sz="0" w:space="0" w:color="auto"/>
                <w:bottom w:val="none" w:sz="0" w:space="0" w:color="auto"/>
                <w:right w:val="none" w:sz="0" w:space="0" w:color="auto"/>
              </w:divBdr>
              <w:divsChild>
                <w:div w:id="1275094374">
                  <w:marLeft w:val="0"/>
                  <w:marRight w:val="0"/>
                  <w:marTop w:val="0"/>
                  <w:marBottom w:val="0"/>
                  <w:divBdr>
                    <w:top w:val="none" w:sz="0" w:space="0" w:color="auto"/>
                    <w:left w:val="none" w:sz="0" w:space="0" w:color="auto"/>
                    <w:bottom w:val="none" w:sz="0" w:space="0" w:color="auto"/>
                    <w:right w:val="none" w:sz="0" w:space="0" w:color="auto"/>
                  </w:divBdr>
                </w:div>
                <w:div w:id="663507733">
                  <w:marLeft w:val="0"/>
                  <w:marRight w:val="0"/>
                  <w:marTop w:val="0"/>
                  <w:marBottom w:val="0"/>
                  <w:divBdr>
                    <w:top w:val="none" w:sz="0" w:space="0" w:color="auto"/>
                    <w:left w:val="none" w:sz="0" w:space="0" w:color="auto"/>
                    <w:bottom w:val="none" w:sz="0" w:space="0" w:color="auto"/>
                    <w:right w:val="none" w:sz="0" w:space="0" w:color="auto"/>
                  </w:divBdr>
                </w:div>
              </w:divsChild>
            </w:div>
            <w:div w:id="144325211">
              <w:marLeft w:val="0"/>
              <w:marRight w:val="0"/>
              <w:marTop w:val="0"/>
              <w:marBottom w:val="0"/>
              <w:divBdr>
                <w:top w:val="none" w:sz="0" w:space="0" w:color="auto"/>
                <w:left w:val="none" w:sz="0" w:space="0" w:color="auto"/>
                <w:bottom w:val="none" w:sz="0" w:space="0" w:color="auto"/>
                <w:right w:val="none" w:sz="0" w:space="0" w:color="auto"/>
              </w:divBdr>
              <w:divsChild>
                <w:div w:id="1833569458">
                  <w:marLeft w:val="0"/>
                  <w:marRight w:val="0"/>
                  <w:marTop w:val="0"/>
                  <w:marBottom w:val="0"/>
                  <w:divBdr>
                    <w:top w:val="none" w:sz="0" w:space="0" w:color="auto"/>
                    <w:left w:val="none" w:sz="0" w:space="0" w:color="auto"/>
                    <w:bottom w:val="none" w:sz="0" w:space="0" w:color="auto"/>
                    <w:right w:val="none" w:sz="0" w:space="0" w:color="auto"/>
                  </w:divBdr>
                </w:div>
                <w:div w:id="464080758">
                  <w:marLeft w:val="0"/>
                  <w:marRight w:val="0"/>
                  <w:marTop w:val="0"/>
                  <w:marBottom w:val="0"/>
                  <w:divBdr>
                    <w:top w:val="none" w:sz="0" w:space="0" w:color="auto"/>
                    <w:left w:val="none" w:sz="0" w:space="0" w:color="auto"/>
                    <w:bottom w:val="none" w:sz="0" w:space="0" w:color="auto"/>
                    <w:right w:val="none" w:sz="0" w:space="0" w:color="auto"/>
                  </w:divBdr>
                </w:div>
              </w:divsChild>
            </w:div>
            <w:div w:id="823863157">
              <w:marLeft w:val="0"/>
              <w:marRight w:val="0"/>
              <w:marTop w:val="0"/>
              <w:marBottom w:val="0"/>
              <w:divBdr>
                <w:top w:val="none" w:sz="0" w:space="0" w:color="auto"/>
                <w:left w:val="none" w:sz="0" w:space="0" w:color="auto"/>
                <w:bottom w:val="none" w:sz="0" w:space="0" w:color="auto"/>
                <w:right w:val="none" w:sz="0" w:space="0" w:color="auto"/>
              </w:divBdr>
              <w:divsChild>
                <w:div w:id="1228149943">
                  <w:marLeft w:val="0"/>
                  <w:marRight w:val="0"/>
                  <w:marTop w:val="0"/>
                  <w:marBottom w:val="0"/>
                  <w:divBdr>
                    <w:top w:val="none" w:sz="0" w:space="0" w:color="auto"/>
                    <w:left w:val="none" w:sz="0" w:space="0" w:color="auto"/>
                    <w:bottom w:val="none" w:sz="0" w:space="0" w:color="auto"/>
                    <w:right w:val="none" w:sz="0" w:space="0" w:color="auto"/>
                  </w:divBdr>
                </w:div>
                <w:div w:id="812330338">
                  <w:marLeft w:val="0"/>
                  <w:marRight w:val="0"/>
                  <w:marTop w:val="0"/>
                  <w:marBottom w:val="0"/>
                  <w:divBdr>
                    <w:top w:val="none" w:sz="0" w:space="0" w:color="auto"/>
                    <w:left w:val="none" w:sz="0" w:space="0" w:color="auto"/>
                    <w:bottom w:val="none" w:sz="0" w:space="0" w:color="auto"/>
                    <w:right w:val="none" w:sz="0" w:space="0" w:color="auto"/>
                  </w:divBdr>
                </w:div>
              </w:divsChild>
            </w:div>
            <w:div w:id="374082617">
              <w:marLeft w:val="0"/>
              <w:marRight w:val="0"/>
              <w:marTop w:val="0"/>
              <w:marBottom w:val="0"/>
              <w:divBdr>
                <w:top w:val="none" w:sz="0" w:space="0" w:color="auto"/>
                <w:left w:val="none" w:sz="0" w:space="0" w:color="auto"/>
                <w:bottom w:val="none" w:sz="0" w:space="0" w:color="auto"/>
                <w:right w:val="none" w:sz="0" w:space="0" w:color="auto"/>
              </w:divBdr>
              <w:divsChild>
                <w:div w:id="972713191">
                  <w:marLeft w:val="0"/>
                  <w:marRight w:val="0"/>
                  <w:marTop w:val="0"/>
                  <w:marBottom w:val="0"/>
                  <w:divBdr>
                    <w:top w:val="none" w:sz="0" w:space="0" w:color="auto"/>
                    <w:left w:val="none" w:sz="0" w:space="0" w:color="auto"/>
                    <w:bottom w:val="none" w:sz="0" w:space="0" w:color="auto"/>
                    <w:right w:val="none" w:sz="0" w:space="0" w:color="auto"/>
                  </w:divBdr>
                </w:div>
                <w:div w:id="262231250">
                  <w:marLeft w:val="0"/>
                  <w:marRight w:val="0"/>
                  <w:marTop w:val="0"/>
                  <w:marBottom w:val="0"/>
                  <w:divBdr>
                    <w:top w:val="none" w:sz="0" w:space="0" w:color="auto"/>
                    <w:left w:val="none" w:sz="0" w:space="0" w:color="auto"/>
                    <w:bottom w:val="none" w:sz="0" w:space="0" w:color="auto"/>
                    <w:right w:val="none" w:sz="0" w:space="0" w:color="auto"/>
                  </w:divBdr>
                </w:div>
              </w:divsChild>
            </w:div>
            <w:div w:id="990602755">
              <w:marLeft w:val="0"/>
              <w:marRight w:val="0"/>
              <w:marTop w:val="0"/>
              <w:marBottom w:val="0"/>
              <w:divBdr>
                <w:top w:val="none" w:sz="0" w:space="0" w:color="auto"/>
                <w:left w:val="none" w:sz="0" w:space="0" w:color="auto"/>
                <w:bottom w:val="none" w:sz="0" w:space="0" w:color="auto"/>
                <w:right w:val="none" w:sz="0" w:space="0" w:color="auto"/>
              </w:divBdr>
              <w:divsChild>
                <w:div w:id="2098673639">
                  <w:marLeft w:val="0"/>
                  <w:marRight w:val="0"/>
                  <w:marTop w:val="0"/>
                  <w:marBottom w:val="0"/>
                  <w:divBdr>
                    <w:top w:val="none" w:sz="0" w:space="0" w:color="auto"/>
                    <w:left w:val="none" w:sz="0" w:space="0" w:color="auto"/>
                    <w:bottom w:val="none" w:sz="0" w:space="0" w:color="auto"/>
                    <w:right w:val="none" w:sz="0" w:space="0" w:color="auto"/>
                  </w:divBdr>
                </w:div>
                <w:div w:id="93979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24843">
          <w:marLeft w:val="0"/>
          <w:marRight w:val="0"/>
          <w:marTop w:val="0"/>
          <w:marBottom w:val="0"/>
          <w:divBdr>
            <w:top w:val="none" w:sz="0" w:space="0" w:color="auto"/>
            <w:left w:val="none" w:sz="0" w:space="0" w:color="auto"/>
            <w:bottom w:val="none" w:sz="0" w:space="0" w:color="auto"/>
            <w:right w:val="none" w:sz="0" w:space="0" w:color="auto"/>
          </w:divBdr>
          <w:divsChild>
            <w:div w:id="2084060346">
              <w:marLeft w:val="0"/>
              <w:marRight w:val="0"/>
              <w:marTop w:val="0"/>
              <w:marBottom w:val="0"/>
              <w:divBdr>
                <w:top w:val="none" w:sz="0" w:space="0" w:color="auto"/>
                <w:left w:val="none" w:sz="0" w:space="0" w:color="auto"/>
                <w:bottom w:val="none" w:sz="0" w:space="0" w:color="auto"/>
                <w:right w:val="none" w:sz="0" w:space="0" w:color="auto"/>
              </w:divBdr>
            </w:div>
            <w:div w:id="517474114">
              <w:marLeft w:val="0"/>
              <w:marRight w:val="0"/>
              <w:marTop w:val="0"/>
              <w:marBottom w:val="0"/>
              <w:divBdr>
                <w:top w:val="none" w:sz="0" w:space="0" w:color="auto"/>
                <w:left w:val="none" w:sz="0" w:space="0" w:color="auto"/>
                <w:bottom w:val="none" w:sz="0" w:space="0" w:color="auto"/>
                <w:right w:val="none" w:sz="0" w:space="0" w:color="auto"/>
              </w:divBdr>
              <w:divsChild>
                <w:div w:id="1011834527">
                  <w:marLeft w:val="0"/>
                  <w:marRight w:val="0"/>
                  <w:marTop w:val="0"/>
                  <w:marBottom w:val="0"/>
                  <w:divBdr>
                    <w:top w:val="none" w:sz="0" w:space="0" w:color="auto"/>
                    <w:left w:val="none" w:sz="0" w:space="0" w:color="auto"/>
                    <w:bottom w:val="none" w:sz="0" w:space="0" w:color="auto"/>
                    <w:right w:val="none" w:sz="0" w:space="0" w:color="auto"/>
                  </w:divBdr>
                </w:div>
              </w:divsChild>
            </w:div>
            <w:div w:id="491026973">
              <w:marLeft w:val="0"/>
              <w:marRight w:val="0"/>
              <w:marTop w:val="0"/>
              <w:marBottom w:val="0"/>
              <w:divBdr>
                <w:top w:val="none" w:sz="0" w:space="0" w:color="auto"/>
                <w:left w:val="none" w:sz="0" w:space="0" w:color="auto"/>
                <w:bottom w:val="none" w:sz="0" w:space="0" w:color="auto"/>
                <w:right w:val="none" w:sz="0" w:space="0" w:color="auto"/>
              </w:divBdr>
              <w:divsChild>
                <w:div w:id="2134861185">
                  <w:marLeft w:val="0"/>
                  <w:marRight w:val="0"/>
                  <w:marTop w:val="0"/>
                  <w:marBottom w:val="0"/>
                  <w:divBdr>
                    <w:top w:val="none" w:sz="0" w:space="0" w:color="auto"/>
                    <w:left w:val="none" w:sz="0" w:space="0" w:color="auto"/>
                    <w:bottom w:val="none" w:sz="0" w:space="0" w:color="auto"/>
                    <w:right w:val="none" w:sz="0" w:space="0" w:color="auto"/>
                  </w:divBdr>
                </w:div>
              </w:divsChild>
            </w:div>
            <w:div w:id="2005740090">
              <w:marLeft w:val="0"/>
              <w:marRight w:val="0"/>
              <w:marTop w:val="0"/>
              <w:marBottom w:val="0"/>
              <w:divBdr>
                <w:top w:val="none" w:sz="0" w:space="0" w:color="auto"/>
                <w:left w:val="none" w:sz="0" w:space="0" w:color="auto"/>
                <w:bottom w:val="none" w:sz="0" w:space="0" w:color="auto"/>
                <w:right w:val="none" w:sz="0" w:space="0" w:color="auto"/>
              </w:divBdr>
              <w:divsChild>
                <w:div w:id="1496651874">
                  <w:marLeft w:val="0"/>
                  <w:marRight w:val="0"/>
                  <w:marTop w:val="0"/>
                  <w:marBottom w:val="0"/>
                  <w:divBdr>
                    <w:top w:val="none" w:sz="0" w:space="0" w:color="auto"/>
                    <w:left w:val="none" w:sz="0" w:space="0" w:color="auto"/>
                    <w:bottom w:val="none" w:sz="0" w:space="0" w:color="auto"/>
                    <w:right w:val="none" w:sz="0" w:space="0" w:color="auto"/>
                  </w:divBdr>
                </w:div>
              </w:divsChild>
            </w:div>
            <w:div w:id="334577642">
              <w:marLeft w:val="0"/>
              <w:marRight w:val="0"/>
              <w:marTop w:val="0"/>
              <w:marBottom w:val="0"/>
              <w:divBdr>
                <w:top w:val="none" w:sz="0" w:space="0" w:color="auto"/>
                <w:left w:val="none" w:sz="0" w:space="0" w:color="auto"/>
                <w:bottom w:val="none" w:sz="0" w:space="0" w:color="auto"/>
                <w:right w:val="none" w:sz="0" w:space="0" w:color="auto"/>
              </w:divBdr>
              <w:divsChild>
                <w:div w:id="22028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937421">
      <w:bodyDiv w:val="1"/>
      <w:marLeft w:val="0"/>
      <w:marRight w:val="0"/>
      <w:marTop w:val="0"/>
      <w:marBottom w:val="0"/>
      <w:divBdr>
        <w:top w:val="none" w:sz="0" w:space="0" w:color="auto"/>
        <w:left w:val="none" w:sz="0" w:space="0" w:color="auto"/>
        <w:bottom w:val="none" w:sz="0" w:space="0" w:color="auto"/>
        <w:right w:val="none" w:sz="0" w:space="0" w:color="auto"/>
      </w:divBdr>
      <w:divsChild>
        <w:div w:id="1099721029">
          <w:marLeft w:val="0"/>
          <w:marRight w:val="0"/>
          <w:marTop w:val="0"/>
          <w:marBottom w:val="0"/>
          <w:divBdr>
            <w:top w:val="none" w:sz="0" w:space="0" w:color="auto"/>
            <w:left w:val="none" w:sz="0" w:space="0" w:color="auto"/>
            <w:bottom w:val="none" w:sz="0" w:space="0" w:color="auto"/>
            <w:right w:val="none" w:sz="0" w:space="0" w:color="auto"/>
          </w:divBdr>
        </w:div>
        <w:div w:id="553782955">
          <w:marLeft w:val="0"/>
          <w:marRight w:val="0"/>
          <w:marTop w:val="0"/>
          <w:marBottom w:val="0"/>
          <w:divBdr>
            <w:top w:val="none" w:sz="0" w:space="0" w:color="auto"/>
            <w:left w:val="none" w:sz="0" w:space="0" w:color="auto"/>
            <w:bottom w:val="none" w:sz="0" w:space="0" w:color="auto"/>
            <w:right w:val="none" w:sz="0" w:space="0" w:color="auto"/>
          </w:divBdr>
        </w:div>
        <w:div w:id="1045249717">
          <w:marLeft w:val="0"/>
          <w:marRight w:val="0"/>
          <w:marTop w:val="0"/>
          <w:marBottom w:val="0"/>
          <w:divBdr>
            <w:top w:val="none" w:sz="0" w:space="0" w:color="auto"/>
            <w:left w:val="none" w:sz="0" w:space="0" w:color="auto"/>
            <w:bottom w:val="none" w:sz="0" w:space="0" w:color="auto"/>
            <w:right w:val="none" w:sz="0" w:space="0" w:color="auto"/>
          </w:divBdr>
        </w:div>
        <w:div w:id="933172330">
          <w:marLeft w:val="0"/>
          <w:marRight w:val="0"/>
          <w:marTop w:val="0"/>
          <w:marBottom w:val="0"/>
          <w:divBdr>
            <w:top w:val="none" w:sz="0" w:space="0" w:color="auto"/>
            <w:left w:val="none" w:sz="0" w:space="0" w:color="auto"/>
            <w:bottom w:val="none" w:sz="0" w:space="0" w:color="auto"/>
            <w:right w:val="none" w:sz="0" w:space="0" w:color="auto"/>
          </w:divBdr>
        </w:div>
        <w:div w:id="1107042940">
          <w:marLeft w:val="0"/>
          <w:marRight w:val="0"/>
          <w:marTop w:val="0"/>
          <w:marBottom w:val="0"/>
          <w:divBdr>
            <w:top w:val="none" w:sz="0" w:space="0" w:color="auto"/>
            <w:left w:val="none" w:sz="0" w:space="0" w:color="auto"/>
            <w:bottom w:val="none" w:sz="0" w:space="0" w:color="auto"/>
            <w:right w:val="none" w:sz="0" w:space="0" w:color="auto"/>
          </w:divBdr>
        </w:div>
        <w:div w:id="450976546">
          <w:marLeft w:val="0"/>
          <w:marRight w:val="0"/>
          <w:marTop w:val="0"/>
          <w:marBottom w:val="0"/>
          <w:divBdr>
            <w:top w:val="none" w:sz="0" w:space="0" w:color="auto"/>
            <w:left w:val="none" w:sz="0" w:space="0" w:color="auto"/>
            <w:bottom w:val="none" w:sz="0" w:space="0" w:color="auto"/>
            <w:right w:val="none" w:sz="0" w:space="0" w:color="auto"/>
          </w:divBdr>
        </w:div>
        <w:div w:id="1266183697">
          <w:marLeft w:val="0"/>
          <w:marRight w:val="0"/>
          <w:marTop w:val="0"/>
          <w:marBottom w:val="0"/>
          <w:divBdr>
            <w:top w:val="none" w:sz="0" w:space="0" w:color="auto"/>
            <w:left w:val="none" w:sz="0" w:space="0" w:color="auto"/>
            <w:bottom w:val="none" w:sz="0" w:space="0" w:color="auto"/>
            <w:right w:val="none" w:sz="0" w:space="0" w:color="auto"/>
          </w:divBdr>
        </w:div>
        <w:div w:id="959384902">
          <w:marLeft w:val="0"/>
          <w:marRight w:val="0"/>
          <w:marTop w:val="0"/>
          <w:marBottom w:val="0"/>
          <w:divBdr>
            <w:top w:val="none" w:sz="0" w:space="0" w:color="auto"/>
            <w:left w:val="none" w:sz="0" w:space="0" w:color="auto"/>
            <w:bottom w:val="none" w:sz="0" w:space="0" w:color="auto"/>
            <w:right w:val="none" w:sz="0" w:space="0" w:color="auto"/>
          </w:divBdr>
        </w:div>
        <w:div w:id="986321241">
          <w:marLeft w:val="0"/>
          <w:marRight w:val="0"/>
          <w:marTop w:val="107"/>
          <w:marBottom w:val="107"/>
          <w:divBdr>
            <w:top w:val="none" w:sz="0" w:space="0" w:color="auto"/>
            <w:left w:val="none" w:sz="0" w:space="0" w:color="auto"/>
            <w:bottom w:val="none" w:sz="0" w:space="0" w:color="auto"/>
            <w:right w:val="none" w:sz="0" w:space="0" w:color="auto"/>
          </w:divBdr>
        </w:div>
      </w:divsChild>
    </w:div>
    <w:div w:id="426996784">
      <w:bodyDiv w:val="1"/>
      <w:marLeft w:val="0"/>
      <w:marRight w:val="0"/>
      <w:marTop w:val="0"/>
      <w:marBottom w:val="0"/>
      <w:divBdr>
        <w:top w:val="none" w:sz="0" w:space="0" w:color="auto"/>
        <w:left w:val="none" w:sz="0" w:space="0" w:color="auto"/>
        <w:bottom w:val="none" w:sz="0" w:space="0" w:color="auto"/>
        <w:right w:val="none" w:sz="0" w:space="0" w:color="auto"/>
      </w:divBdr>
    </w:div>
    <w:div w:id="1444882287">
      <w:bodyDiv w:val="1"/>
      <w:marLeft w:val="0"/>
      <w:marRight w:val="0"/>
      <w:marTop w:val="0"/>
      <w:marBottom w:val="0"/>
      <w:divBdr>
        <w:top w:val="none" w:sz="0" w:space="0" w:color="auto"/>
        <w:left w:val="none" w:sz="0" w:space="0" w:color="auto"/>
        <w:bottom w:val="none" w:sz="0" w:space="0" w:color="auto"/>
        <w:right w:val="none" w:sz="0" w:space="0" w:color="auto"/>
      </w:divBdr>
    </w:div>
    <w:div w:id="179571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nep.ru/rd.php?http://forum.yandex.ru/yandex/" TargetMode="Externa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3336</Words>
  <Characters>19020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фы</dc:creator>
  <cp:lastModifiedBy>фы</cp:lastModifiedBy>
  <cp:revision>2</cp:revision>
  <dcterms:created xsi:type="dcterms:W3CDTF">2016-09-14T13:48:00Z</dcterms:created>
  <dcterms:modified xsi:type="dcterms:W3CDTF">2016-09-14T13:48:00Z</dcterms:modified>
</cp:coreProperties>
</file>